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74" w:rsidRPr="00631E60" w:rsidRDefault="00544774" w:rsidP="007531FD">
      <w:pPr>
        <w:rPr>
          <w:rFonts w:cs="Times New Roman"/>
        </w:rPr>
      </w:pPr>
      <w:bookmarkStart w:id="0" w:name="_GoBack"/>
      <w:bookmarkEnd w:id="0"/>
    </w:p>
    <w:p w:rsidR="00544774" w:rsidRPr="00631E60" w:rsidRDefault="00544774" w:rsidP="007531FD">
      <w:pPr>
        <w:jc w:val="center"/>
        <w:rPr>
          <w:rFonts w:cs="Times New Roman"/>
        </w:rPr>
      </w:pPr>
      <w:r w:rsidRPr="00631E60">
        <w:rPr>
          <w:rFonts w:cs="Times New Roman"/>
          <w:noProof/>
          <w:lang w:eastAsia="hr-HR"/>
        </w:rPr>
        <w:drawing>
          <wp:inline distT="0" distB="0" distL="0" distR="0">
            <wp:extent cx="2114550" cy="936277"/>
            <wp:effectExtent l="19050" t="0" r="0" b="0"/>
            <wp:docPr id="4" name="Slika 0" descr="Logo Djecji vrtic Medulin-JPG za WEB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jecji vrtic Medulin-JPG za WEB_nov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60" cy="9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37" w:rsidRPr="00631E60" w:rsidRDefault="00BD7137" w:rsidP="007531FD">
      <w:pPr>
        <w:rPr>
          <w:rFonts w:cs="Times New Roman"/>
        </w:rPr>
      </w:pPr>
      <w:r w:rsidRPr="00631E60">
        <w:rPr>
          <w:rFonts w:cs="Times New Roman"/>
        </w:rPr>
        <w:t>Munida 3a, 52 203 Medulin</w:t>
      </w:r>
    </w:p>
    <w:p w:rsidR="00BD7137" w:rsidRPr="00631E60" w:rsidRDefault="00BD7137" w:rsidP="007531FD">
      <w:pPr>
        <w:jc w:val="both"/>
        <w:rPr>
          <w:rFonts w:cs="Times New Roman"/>
        </w:rPr>
      </w:pPr>
      <w:r w:rsidRPr="00631E60">
        <w:rPr>
          <w:rFonts w:cs="Times New Roman"/>
        </w:rPr>
        <w:t>Tel. 052 576 760; fax. 052 576 308</w:t>
      </w:r>
    </w:p>
    <w:p w:rsidR="00BD7137" w:rsidRPr="00631E60" w:rsidRDefault="00BD7137" w:rsidP="007531FD">
      <w:pPr>
        <w:jc w:val="both"/>
        <w:rPr>
          <w:rFonts w:cs="Times New Roman"/>
        </w:rPr>
      </w:pPr>
      <w:r w:rsidRPr="00631E60">
        <w:rPr>
          <w:rFonts w:cs="Times New Roman"/>
        </w:rPr>
        <w:t xml:space="preserve">e-mail: </w:t>
      </w:r>
      <w:hyperlink r:id="rId9" w:history="1">
        <w:r w:rsidRPr="00631E60">
          <w:rPr>
            <w:rStyle w:val="Hiperveza"/>
            <w:rFonts w:cs="Times New Roman"/>
          </w:rPr>
          <w:t>info@dvmedulin.hr</w:t>
        </w:r>
      </w:hyperlink>
      <w:r w:rsidRPr="00631E60">
        <w:rPr>
          <w:rFonts w:cs="Times New Roman"/>
        </w:rPr>
        <w:t xml:space="preserve">, </w:t>
      </w:r>
      <w:hyperlink r:id="rId10" w:history="1">
        <w:r w:rsidRPr="00631E60">
          <w:rPr>
            <w:rStyle w:val="Hiperveza"/>
            <w:rFonts w:cs="Times New Roman"/>
          </w:rPr>
          <w:t>ravnatelj@dvmedulin.hr</w:t>
        </w:r>
      </w:hyperlink>
    </w:p>
    <w:p w:rsidR="000C7027" w:rsidRPr="00387995" w:rsidRDefault="00BD7137" w:rsidP="007531FD">
      <w:pPr>
        <w:jc w:val="both"/>
        <w:rPr>
          <w:rFonts w:cs="Times New Roman"/>
        </w:rPr>
      </w:pPr>
      <w:r w:rsidRPr="00387995">
        <w:rPr>
          <w:rFonts w:cs="Times New Roman"/>
        </w:rPr>
        <w:t xml:space="preserve">Klasa: </w:t>
      </w:r>
      <w:r w:rsidR="00387995" w:rsidRPr="00387995">
        <w:rPr>
          <w:rFonts w:cs="Times New Roman"/>
        </w:rPr>
        <w:t>600-01/18-01/7</w:t>
      </w:r>
    </w:p>
    <w:p w:rsidR="000C7027" w:rsidRPr="00387995" w:rsidRDefault="00BD7137" w:rsidP="007531FD">
      <w:pPr>
        <w:jc w:val="both"/>
        <w:rPr>
          <w:rFonts w:cs="Times New Roman"/>
        </w:rPr>
      </w:pPr>
      <w:r w:rsidRPr="00387995">
        <w:rPr>
          <w:rFonts w:cs="Times New Roman"/>
        </w:rPr>
        <w:t xml:space="preserve">Ur. broj: </w:t>
      </w:r>
      <w:r w:rsidR="00387995" w:rsidRPr="00387995">
        <w:rPr>
          <w:rFonts w:cs="Times New Roman"/>
        </w:rPr>
        <w:t>2168/02-54-03-18-01</w:t>
      </w:r>
    </w:p>
    <w:p w:rsidR="00BD7137" w:rsidRPr="00387995" w:rsidRDefault="00BD7137" w:rsidP="007531FD">
      <w:pPr>
        <w:jc w:val="both"/>
        <w:rPr>
          <w:rFonts w:cs="Times New Roman"/>
        </w:rPr>
      </w:pPr>
      <w:r w:rsidRPr="00387995">
        <w:rPr>
          <w:rFonts w:cs="Times New Roman"/>
        </w:rPr>
        <w:t>Medulin</w:t>
      </w:r>
      <w:r w:rsidR="0041209C" w:rsidRPr="00387995">
        <w:rPr>
          <w:rFonts w:cs="Times New Roman"/>
        </w:rPr>
        <w:t xml:space="preserve">, </w:t>
      </w:r>
      <w:r w:rsidR="00387995" w:rsidRPr="00387995">
        <w:rPr>
          <w:rFonts w:cs="Times New Roman"/>
        </w:rPr>
        <w:t>12.10.2018.</w:t>
      </w: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387995">
        <w:rPr>
          <w:rFonts w:cs="Times New Roman"/>
          <w:b/>
        </w:rPr>
        <w:t>REPUBLIKA HRVATSKA</w:t>
      </w: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MINISTARSTVO ZNANOSTI, OBRAZOVANJA I SPORTA</w:t>
      </w:r>
    </w:p>
    <w:p w:rsidR="00BD7137" w:rsidRPr="00631E60" w:rsidRDefault="00BD7137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Donje svetice 38</w:t>
      </w:r>
    </w:p>
    <w:p w:rsidR="00BD7137" w:rsidRPr="00631E60" w:rsidRDefault="00BD7137" w:rsidP="007531FD">
      <w:pPr>
        <w:ind w:left="2832"/>
        <w:jc w:val="both"/>
        <w:rPr>
          <w:rFonts w:cs="Times New Roman"/>
          <w:u w:val="single"/>
        </w:rPr>
      </w:pPr>
      <w:r w:rsidRPr="00631E60">
        <w:rPr>
          <w:rFonts w:cs="Times New Roman"/>
          <w:u w:val="single"/>
        </w:rPr>
        <w:t>10 000 ZAGREB</w:t>
      </w:r>
    </w:p>
    <w:p w:rsidR="00BD7137" w:rsidRPr="00631E60" w:rsidRDefault="008E58D2" w:rsidP="007531FD">
      <w:pPr>
        <w:ind w:left="2832"/>
        <w:jc w:val="both"/>
        <w:rPr>
          <w:rFonts w:cs="Times New Roman"/>
        </w:rPr>
      </w:pPr>
      <w:hyperlink r:id="rId11" w:history="1">
        <w:r w:rsidR="006760A5" w:rsidRPr="00631E60">
          <w:rPr>
            <w:rStyle w:val="Hiperveza"/>
            <w:rFonts w:cs="Times New Roman"/>
          </w:rPr>
          <w:t>vrtici.planovi@mzos.hr</w:t>
        </w:r>
      </w:hyperlink>
    </w:p>
    <w:p w:rsidR="00BD7137" w:rsidRPr="00631E60" w:rsidRDefault="00BD7137" w:rsidP="007531FD">
      <w:pPr>
        <w:ind w:left="6372"/>
        <w:jc w:val="both"/>
        <w:rPr>
          <w:rFonts w:cs="Times New Roman"/>
        </w:rPr>
      </w:pPr>
    </w:p>
    <w:p w:rsidR="002300A6" w:rsidRPr="00631E60" w:rsidRDefault="002300A6" w:rsidP="007531FD">
      <w:pPr>
        <w:ind w:left="2832"/>
        <w:jc w:val="both"/>
        <w:rPr>
          <w:rFonts w:cs="Times New Roman"/>
        </w:rPr>
      </w:pP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OPĆINA MEDULIN</w:t>
      </w:r>
    </w:p>
    <w:p w:rsidR="00BD7137" w:rsidRPr="00631E60" w:rsidRDefault="00BD7137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Centar 223</w:t>
      </w:r>
    </w:p>
    <w:p w:rsidR="00BD7137" w:rsidRPr="00631E60" w:rsidRDefault="00BD7137" w:rsidP="007531FD">
      <w:pPr>
        <w:ind w:left="2832"/>
        <w:jc w:val="both"/>
        <w:rPr>
          <w:rFonts w:cs="Times New Roman"/>
          <w:u w:val="single"/>
        </w:rPr>
      </w:pPr>
      <w:r w:rsidRPr="00631E60">
        <w:rPr>
          <w:rFonts w:cs="Times New Roman"/>
          <w:u w:val="single"/>
        </w:rPr>
        <w:t>52 203 MEDULIN</w:t>
      </w:r>
    </w:p>
    <w:p w:rsidR="00FE59A4" w:rsidRPr="00631E60" w:rsidRDefault="002D4FD8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n/r Načelnika, Goran Bui</w:t>
      </w:r>
      <w:r w:rsidR="00FE59A4" w:rsidRPr="00631E60">
        <w:rPr>
          <w:rFonts w:cs="Times New Roman"/>
        </w:rPr>
        <w:t>ć, dipl.ing.el.</w:t>
      </w:r>
    </w:p>
    <w:p w:rsidR="00BD7137" w:rsidRPr="00631E60" w:rsidRDefault="00BD7137" w:rsidP="007531FD">
      <w:pPr>
        <w:ind w:left="6372"/>
        <w:jc w:val="both"/>
        <w:rPr>
          <w:rFonts w:cs="Times New Roman"/>
        </w:rPr>
      </w:pP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ŽUPANIJA ISTARSKA</w:t>
      </w: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URED ZA PROSVJETU, KULTURU I ŠPORT</w:t>
      </w:r>
    </w:p>
    <w:p w:rsidR="00BD7137" w:rsidRPr="00631E60" w:rsidRDefault="00BD7137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G. Martinuzzi 2</w:t>
      </w:r>
    </w:p>
    <w:p w:rsidR="00BD7137" w:rsidRPr="00631E60" w:rsidRDefault="00BD7137" w:rsidP="007531FD">
      <w:pPr>
        <w:ind w:left="2832"/>
        <w:jc w:val="both"/>
        <w:rPr>
          <w:rFonts w:cs="Times New Roman"/>
          <w:u w:val="single"/>
        </w:rPr>
      </w:pPr>
      <w:r w:rsidRPr="00631E60">
        <w:rPr>
          <w:rFonts w:cs="Times New Roman"/>
          <w:u w:val="single"/>
        </w:rPr>
        <w:t>52 220 LABIN</w:t>
      </w:r>
    </w:p>
    <w:p w:rsidR="00BD7137" w:rsidRPr="00631E60" w:rsidRDefault="00BD7137" w:rsidP="007531FD">
      <w:pPr>
        <w:ind w:left="6372"/>
        <w:jc w:val="both"/>
        <w:rPr>
          <w:rFonts w:cs="Times New Roman"/>
          <w:u w:val="single"/>
        </w:rPr>
      </w:pP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RH-URED DRŽ.UPRAVE U IST.  ŽUPANIJI</w:t>
      </w:r>
    </w:p>
    <w:p w:rsidR="00BD7137" w:rsidRPr="00631E60" w:rsidRDefault="00BD7137" w:rsidP="007531FD">
      <w:pPr>
        <w:ind w:left="2832"/>
        <w:jc w:val="both"/>
        <w:rPr>
          <w:rFonts w:cs="Times New Roman"/>
          <w:b/>
        </w:rPr>
      </w:pPr>
      <w:r w:rsidRPr="00631E60">
        <w:rPr>
          <w:rFonts w:cs="Times New Roman"/>
          <w:b/>
        </w:rPr>
        <w:t>SLUŽBA ZA DRUŠTVENE DJELATNOSTI</w:t>
      </w:r>
    </w:p>
    <w:p w:rsidR="00BD7137" w:rsidRPr="00631E60" w:rsidRDefault="00BD7137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Odsjek za prosvjetu, kulturu, šport i tehn.kulturu</w:t>
      </w:r>
    </w:p>
    <w:p w:rsidR="00BD7137" w:rsidRPr="00631E60" w:rsidRDefault="00BD7137" w:rsidP="007531FD">
      <w:pPr>
        <w:ind w:left="2832"/>
        <w:jc w:val="both"/>
        <w:rPr>
          <w:rFonts w:cs="Times New Roman"/>
        </w:rPr>
      </w:pPr>
      <w:r w:rsidRPr="00631E60">
        <w:rPr>
          <w:rFonts w:cs="Times New Roman"/>
        </w:rPr>
        <w:t>M.B.Raša 2</w:t>
      </w:r>
    </w:p>
    <w:p w:rsidR="00BD7137" w:rsidRDefault="00BD7137" w:rsidP="007531FD">
      <w:pPr>
        <w:ind w:left="2832"/>
        <w:jc w:val="both"/>
        <w:rPr>
          <w:rFonts w:cs="Times New Roman"/>
          <w:u w:val="single"/>
        </w:rPr>
      </w:pPr>
      <w:r w:rsidRPr="00631E60">
        <w:rPr>
          <w:rFonts w:cs="Times New Roman"/>
          <w:u w:val="single"/>
        </w:rPr>
        <w:t>52 000 PAZIN</w:t>
      </w:r>
    </w:p>
    <w:p w:rsidR="007609F4" w:rsidRDefault="008E58D2" w:rsidP="007531FD">
      <w:pPr>
        <w:ind w:left="2832"/>
        <w:jc w:val="both"/>
        <w:rPr>
          <w:rFonts w:cs="Times New Roman"/>
          <w:u w:val="single"/>
        </w:rPr>
      </w:pPr>
      <w:hyperlink r:id="rId12" w:history="1">
        <w:r w:rsidR="007609F4" w:rsidRPr="00116941">
          <w:rPr>
            <w:rStyle w:val="Hiperveza"/>
            <w:rFonts w:cs="Times New Roman"/>
          </w:rPr>
          <w:t>mikacan@udu-istra.hr</w:t>
        </w:r>
      </w:hyperlink>
    </w:p>
    <w:p w:rsidR="007609F4" w:rsidRDefault="007609F4" w:rsidP="007531FD">
      <w:pPr>
        <w:ind w:left="2832"/>
        <w:jc w:val="both"/>
        <w:rPr>
          <w:rFonts w:cs="Times New Roman"/>
          <w:u w:val="single"/>
        </w:rPr>
      </w:pPr>
    </w:p>
    <w:p w:rsidR="002D2176" w:rsidRPr="00631E60" w:rsidRDefault="002D2176" w:rsidP="007531FD">
      <w:pPr>
        <w:jc w:val="both"/>
        <w:rPr>
          <w:rFonts w:cs="Times New Roman"/>
          <w:lang w:val="it-IT"/>
        </w:rPr>
      </w:pPr>
    </w:p>
    <w:p w:rsidR="00BD7137" w:rsidRPr="00631E60" w:rsidRDefault="00BD7137" w:rsidP="007531FD">
      <w:pPr>
        <w:jc w:val="both"/>
        <w:rPr>
          <w:rFonts w:cs="Times New Roman"/>
          <w:b/>
          <w:lang w:val="it-IT"/>
        </w:rPr>
      </w:pPr>
      <w:r w:rsidRPr="00631E60">
        <w:rPr>
          <w:rFonts w:cs="Times New Roman"/>
          <w:lang w:val="it-IT"/>
        </w:rPr>
        <w:t xml:space="preserve">Predmet: </w:t>
      </w:r>
      <w:r w:rsidRPr="00631E60">
        <w:rPr>
          <w:rFonts w:cs="Times New Roman"/>
          <w:lang w:val="it-IT"/>
        </w:rPr>
        <w:tab/>
      </w:r>
      <w:r w:rsidRPr="00631E60">
        <w:rPr>
          <w:rFonts w:cs="Times New Roman"/>
          <w:b/>
          <w:lang w:val="it-IT"/>
        </w:rPr>
        <w:t xml:space="preserve"> Godišnji plan i program rada za pedagošku godinu 201</w:t>
      </w:r>
      <w:r w:rsidR="00050ECF">
        <w:rPr>
          <w:rFonts w:cs="Times New Roman"/>
          <w:b/>
          <w:lang w:val="it-IT"/>
        </w:rPr>
        <w:t>8</w:t>
      </w:r>
      <w:r w:rsidRPr="00631E60">
        <w:rPr>
          <w:rFonts w:cs="Times New Roman"/>
          <w:b/>
          <w:lang w:val="it-IT"/>
        </w:rPr>
        <w:t>. / 201</w:t>
      </w:r>
      <w:r w:rsidR="00050ECF">
        <w:rPr>
          <w:rFonts w:cs="Times New Roman"/>
          <w:b/>
          <w:lang w:val="it-IT"/>
        </w:rPr>
        <w:t>9</w:t>
      </w:r>
      <w:r w:rsidRPr="00631E60">
        <w:rPr>
          <w:rFonts w:cs="Times New Roman"/>
          <w:b/>
          <w:lang w:val="it-IT"/>
        </w:rPr>
        <w:t>.</w:t>
      </w:r>
    </w:p>
    <w:p w:rsidR="00BD7137" w:rsidRPr="00631E60" w:rsidRDefault="00BD7137" w:rsidP="00465B1F">
      <w:pPr>
        <w:pStyle w:val="Odlomakpopisa"/>
        <w:numPr>
          <w:ilvl w:val="0"/>
          <w:numId w:val="11"/>
        </w:numPr>
        <w:jc w:val="both"/>
        <w:rPr>
          <w:rFonts w:cs="Times New Roman"/>
          <w:i/>
          <w:lang w:val="it-IT"/>
        </w:rPr>
      </w:pPr>
      <w:r w:rsidRPr="00631E60">
        <w:rPr>
          <w:rFonts w:cs="Times New Roman"/>
          <w:i/>
          <w:lang w:val="it-IT"/>
        </w:rPr>
        <w:t>dostavlja se</w:t>
      </w:r>
    </w:p>
    <w:p w:rsidR="00BD7137" w:rsidRPr="00631E60" w:rsidRDefault="00BD7137" w:rsidP="007531FD">
      <w:pPr>
        <w:jc w:val="both"/>
        <w:rPr>
          <w:rFonts w:cs="Times New Roman"/>
          <w:lang w:val="it-IT"/>
        </w:rPr>
      </w:pPr>
    </w:p>
    <w:p w:rsidR="00BD7137" w:rsidRPr="00631E60" w:rsidRDefault="00BD7137" w:rsidP="007531FD">
      <w:pPr>
        <w:ind w:firstLine="708"/>
        <w:jc w:val="both"/>
        <w:rPr>
          <w:rFonts w:cs="Times New Roman"/>
          <w:lang w:val="it-IT"/>
        </w:rPr>
      </w:pPr>
      <w:r w:rsidRPr="00631E60">
        <w:rPr>
          <w:rFonts w:cs="Times New Roman"/>
          <w:lang w:val="it-IT"/>
        </w:rPr>
        <w:t xml:space="preserve">Na osnovu Zakona o predškolskom odgoju i </w:t>
      </w:r>
      <w:r w:rsidR="00823E23" w:rsidRPr="00631E60">
        <w:rPr>
          <w:rFonts w:cs="Times New Roman"/>
          <w:lang w:val="it-IT"/>
        </w:rPr>
        <w:t>obrazovanju</w:t>
      </w:r>
      <w:r w:rsidRPr="00631E60">
        <w:rPr>
          <w:rFonts w:cs="Times New Roman"/>
          <w:lang w:val="it-IT"/>
        </w:rPr>
        <w:t xml:space="preserve"> (NN 10/1997</w:t>
      </w:r>
      <w:r w:rsidR="00FD476E" w:rsidRPr="00631E60">
        <w:rPr>
          <w:rFonts w:cs="Times New Roman"/>
          <w:lang w:val="it-IT"/>
        </w:rPr>
        <w:t>, 107/2007, 94/2013</w:t>
      </w:r>
      <w:r w:rsidRPr="00631E60">
        <w:rPr>
          <w:rFonts w:cs="Times New Roman"/>
          <w:lang w:val="it-IT"/>
        </w:rPr>
        <w:t xml:space="preserve">), čl.21., te </w:t>
      </w:r>
      <w:r w:rsidR="00544774" w:rsidRPr="00631E60">
        <w:rPr>
          <w:rFonts w:cs="Times New Roman"/>
          <w:lang w:val="it-IT"/>
        </w:rPr>
        <w:t xml:space="preserve">članka 7. </w:t>
      </w:r>
      <w:r w:rsidRPr="00631E60">
        <w:rPr>
          <w:rFonts w:cs="Times New Roman"/>
          <w:lang w:val="it-IT"/>
        </w:rPr>
        <w:t>Pravilnika o obrascima i sadržaju pedagoške d</w:t>
      </w:r>
      <w:r w:rsidR="005063B8" w:rsidRPr="00631E60">
        <w:rPr>
          <w:rFonts w:cs="Times New Roman"/>
          <w:lang w:val="it-IT"/>
        </w:rPr>
        <w:t xml:space="preserve">okumentacije (NN 83/2001), </w:t>
      </w:r>
      <w:r w:rsidRPr="00631E60">
        <w:rPr>
          <w:rFonts w:cs="Times New Roman"/>
          <w:lang w:val="it-IT"/>
        </w:rPr>
        <w:t xml:space="preserve">s </w:t>
      </w:r>
      <w:r w:rsidR="005063B8" w:rsidRPr="00631E60">
        <w:rPr>
          <w:rFonts w:cs="Times New Roman"/>
          <w:lang w:val="it-IT"/>
        </w:rPr>
        <w:t>početkom</w:t>
      </w:r>
      <w:r w:rsidRPr="00631E60">
        <w:rPr>
          <w:rFonts w:cs="Times New Roman"/>
          <w:lang w:val="it-IT"/>
        </w:rPr>
        <w:t xml:space="preserve"> pedagoške godine 201</w:t>
      </w:r>
      <w:r w:rsidR="00050ECF">
        <w:rPr>
          <w:rFonts w:cs="Times New Roman"/>
          <w:lang w:val="it-IT"/>
        </w:rPr>
        <w:t>8</w:t>
      </w:r>
      <w:r w:rsidRPr="00631E60">
        <w:rPr>
          <w:rFonts w:cs="Times New Roman"/>
          <w:lang w:val="it-IT"/>
        </w:rPr>
        <w:t>./ 201</w:t>
      </w:r>
      <w:r w:rsidR="00050ECF">
        <w:rPr>
          <w:rFonts w:cs="Times New Roman"/>
          <w:lang w:val="it-IT"/>
        </w:rPr>
        <w:t>9</w:t>
      </w:r>
      <w:r w:rsidRPr="00631E60">
        <w:rPr>
          <w:rFonts w:cs="Times New Roman"/>
          <w:lang w:val="it-IT"/>
        </w:rPr>
        <w:t xml:space="preserve">., dostavljamo Vam </w:t>
      </w:r>
      <w:r w:rsidR="005063B8" w:rsidRPr="00631E60">
        <w:rPr>
          <w:rFonts w:cs="Times New Roman"/>
          <w:lang w:val="it-IT"/>
        </w:rPr>
        <w:t>Godišnji plan i program rada</w:t>
      </w:r>
      <w:r w:rsidRPr="00631E60">
        <w:rPr>
          <w:rFonts w:cs="Times New Roman"/>
          <w:lang w:val="it-IT"/>
        </w:rPr>
        <w:t xml:space="preserve"> </w:t>
      </w:r>
      <w:r w:rsidR="005063B8" w:rsidRPr="00631E60">
        <w:rPr>
          <w:rFonts w:cs="Times New Roman"/>
          <w:lang w:val="it-IT"/>
        </w:rPr>
        <w:t>Dje</w:t>
      </w:r>
      <w:r w:rsidR="00544774" w:rsidRPr="00631E60">
        <w:rPr>
          <w:rFonts w:cs="Times New Roman"/>
          <w:lang w:val="it-IT"/>
        </w:rPr>
        <w:t xml:space="preserve">čjeg </w:t>
      </w:r>
      <w:r w:rsidR="005063B8" w:rsidRPr="00631E60">
        <w:rPr>
          <w:rFonts w:cs="Times New Roman"/>
          <w:lang w:val="it-IT"/>
        </w:rPr>
        <w:t>vrtića Medulin usvojen</w:t>
      </w:r>
      <w:r w:rsidRPr="00631E60">
        <w:rPr>
          <w:rFonts w:cs="Times New Roman"/>
          <w:lang w:val="it-IT"/>
        </w:rPr>
        <w:t xml:space="preserve"> </w:t>
      </w:r>
      <w:r w:rsidR="00CF4C43" w:rsidRPr="00631E60">
        <w:rPr>
          <w:rFonts w:cs="Times New Roman"/>
          <w:lang w:val="it-IT"/>
        </w:rPr>
        <w:t>od strane</w:t>
      </w:r>
      <w:r w:rsidRPr="00631E60">
        <w:rPr>
          <w:rFonts w:cs="Times New Roman"/>
          <w:lang w:val="it-IT"/>
        </w:rPr>
        <w:t xml:space="preserve"> </w:t>
      </w:r>
      <w:r w:rsidR="00E550EB" w:rsidRPr="00631E60">
        <w:rPr>
          <w:rFonts w:cs="Times New Roman"/>
          <w:lang w:val="it-IT"/>
        </w:rPr>
        <w:t>Odgojitelj</w:t>
      </w:r>
      <w:r w:rsidR="00CF4C43" w:rsidRPr="00631E60">
        <w:rPr>
          <w:rFonts w:cs="Times New Roman"/>
          <w:lang w:val="it-IT"/>
        </w:rPr>
        <w:t>skog</w:t>
      </w:r>
      <w:r w:rsidRPr="00631E60">
        <w:rPr>
          <w:rFonts w:cs="Times New Roman"/>
          <w:lang w:val="it-IT"/>
        </w:rPr>
        <w:t xml:space="preserve"> </w:t>
      </w:r>
      <w:r w:rsidR="00CF4C43" w:rsidRPr="00631E60">
        <w:rPr>
          <w:rFonts w:cs="Times New Roman"/>
          <w:lang w:val="it-IT"/>
        </w:rPr>
        <w:t xml:space="preserve">i </w:t>
      </w:r>
      <w:r w:rsidRPr="00631E60">
        <w:rPr>
          <w:rFonts w:cs="Times New Roman"/>
          <w:lang w:val="it-IT"/>
        </w:rPr>
        <w:t>Upravno</w:t>
      </w:r>
      <w:r w:rsidR="00CF4C43" w:rsidRPr="00631E60">
        <w:rPr>
          <w:rFonts w:cs="Times New Roman"/>
          <w:lang w:val="it-IT"/>
        </w:rPr>
        <w:t>g</w:t>
      </w:r>
      <w:r w:rsidRPr="00631E60">
        <w:rPr>
          <w:rFonts w:cs="Times New Roman"/>
          <w:lang w:val="it-IT"/>
        </w:rPr>
        <w:t xml:space="preserve"> </w:t>
      </w:r>
      <w:r w:rsidR="00CF4C43" w:rsidRPr="00631E60">
        <w:rPr>
          <w:rFonts w:cs="Times New Roman"/>
          <w:lang w:val="it-IT"/>
        </w:rPr>
        <w:t>vijeća.</w:t>
      </w:r>
    </w:p>
    <w:p w:rsidR="00BD7137" w:rsidRPr="00631E60" w:rsidRDefault="00BD7137" w:rsidP="007531FD">
      <w:pPr>
        <w:jc w:val="both"/>
        <w:rPr>
          <w:rFonts w:cs="Times New Roman"/>
        </w:rPr>
      </w:pPr>
    </w:p>
    <w:p w:rsidR="00CF4C43" w:rsidRPr="00631E60" w:rsidRDefault="00CF4C43" w:rsidP="007531FD">
      <w:pPr>
        <w:ind w:left="4956"/>
        <w:jc w:val="both"/>
        <w:rPr>
          <w:rFonts w:cs="Times New Roman"/>
        </w:rPr>
      </w:pPr>
    </w:p>
    <w:p w:rsidR="00BD7137" w:rsidRPr="00631E60" w:rsidRDefault="00BD7137" w:rsidP="007531FD">
      <w:pPr>
        <w:ind w:left="6372"/>
        <w:jc w:val="both"/>
        <w:rPr>
          <w:rFonts w:cs="Times New Roman"/>
        </w:rPr>
      </w:pPr>
      <w:r w:rsidRPr="00631E60">
        <w:rPr>
          <w:rFonts w:cs="Times New Roman"/>
        </w:rPr>
        <w:t>Ravnateljica</w:t>
      </w:r>
    </w:p>
    <w:p w:rsidR="00BD7137" w:rsidRPr="00631E60" w:rsidRDefault="00BD7137" w:rsidP="007531FD">
      <w:pPr>
        <w:ind w:left="4956" w:firstLine="708"/>
        <w:jc w:val="both"/>
        <w:rPr>
          <w:rFonts w:cs="Times New Roman"/>
          <w:b/>
          <w:sz w:val="24"/>
          <w:szCs w:val="24"/>
        </w:rPr>
      </w:pPr>
      <w:r w:rsidRPr="00631E60">
        <w:rPr>
          <w:rFonts w:cs="Times New Roman"/>
        </w:rPr>
        <w:t>Severka Verbanac, prof. ped.</w:t>
      </w:r>
      <w:r w:rsidRPr="00631E60">
        <w:rPr>
          <w:rFonts w:cs="Times New Roman"/>
          <w:b/>
          <w:sz w:val="24"/>
          <w:szCs w:val="24"/>
        </w:rPr>
        <w:br w:type="page"/>
      </w:r>
    </w:p>
    <w:p w:rsidR="00BD7137" w:rsidRPr="00631E60" w:rsidRDefault="00BD7137" w:rsidP="007531FD">
      <w:pPr>
        <w:jc w:val="both"/>
        <w:rPr>
          <w:rFonts w:cs="Times New Roman"/>
          <w:b/>
          <w:sz w:val="24"/>
          <w:szCs w:val="24"/>
        </w:rPr>
        <w:sectPr w:rsidR="00BD7137" w:rsidRPr="00631E60" w:rsidSect="00925ADE">
          <w:headerReference w:type="default" r:id="rId13"/>
          <w:footerReference w:type="default" r:id="rId14"/>
          <w:footerReference w:type="first" r:id="rId15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1755EB" w:rsidRPr="00631E60" w:rsidRDefault="001755EB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463468" w:rsidRDefault="0074712A" w:rsidP="007531FD">
      <w:pPr>
        <w:jc w:val="both"/>
        <w:rPr>
          <w:rFonts w:cs="Times New Roman"/>
          <w:sz w:val="24"/>
          <w:szCs w:val="24"/>
        </w:rPr>
      </w:pPr>
      <w:r w:rsidRPr="00463468">
        <w:rPr>
          <w:rFonts w:cs="Times New Roman"/>
          <w:sz w:val="24"/>
          <w:szCs w:val="24"/>
        </w:rPr>
        <w:t>Klasa: 601-01/1</w:t>
      </w:r>
      <w:r w:rsidR="001B21BD" w:rsidRPr="00463468">
        <w:rPr>
          <w:rFonts w:cs="Times New Roman"/>
          <w:sz w:val="24"/>
          <w:szCs w:val="24"/>
        </w:rPr>
        <w:t>8-01/5</w:t>
      </w:r>
    </w:p>
    <w:p w:rsidR="0074712A" w:rsidRPr="00463468" w:rsidRDefault="0074712A" w:rsidP="007531FD">
      <w:pPr>
        <w:jc w:val="both"/>
        <w:rPr>
          <w:rFonts w:cs="Times New Roman"/>
          <w:sz w:val="24"/>
          <w:szCs w:val="24"/>
        </w:rPr>
      </w:pPr>
      <w:r w:rsidRPr="00463468">
        <w:rPr>
          <w:rFonts w:cs="Times New Roman"/>
          <w:sz w:val="24"/>
          <w:szCs w:val="24"/>
        </w:rPr>
        <w:t>Ur.broj: 2168/02-54-03-1</w:t>
      </w:r>
      <w:r w:rsidR="001B21BD" w:rsidRPr="00463468">
        <w:rPr>
          <w:rFonts w:cs="Times New Roman"/>
          <w:sz w:val="24"/>
          <w:szCs w:val="24"/>
        </w:rPr>
        <w:t>8</w:t>
      </w:r>
      <w:r w:rsidRPr="00463468">
        <w:rPr>
          <w:rFonts w:cs="Times New Roman"/>
          <w:sz w:val="24"/>
          <w:szCs w:val="24"/>
        </w:rPr>
        <w:t>-01</w:t>
      </w:r>
    </w:p>
    <w:p w:rsidR="0074712A" w:rsidRPr="00631E60" w:rsidRDefault="0074712A" w:rsidP="007531FD">
      <w:pPr>
        <w:jc w:val="both"/>
        <w:rPr>
          <w:rFonts w:cs="Times New Roman"/>
          <w:sz w:val="24"/>
          <w:szCs w:val="24"/>
        </w:rPr>
      </w:pPr>
      <w:r w:rsidRPr="00463468">
        <w:rPr>
          <w:rFonts w:cs="Times New Roman"/>
          <w:sz w:val="24"/>
          <w:szCs w:val="24"/>
        </w:rPr>
        <w:t xml:space="preserve">U Medulinu, </w:t>
      </w:r>
      <w:r w:rsidR="001B21BD" w:rsidRPr="00463468">
        <w:rPr>
          <w:rFonts w:cs="Times New Roman"/>
          <w:sz w:val="24"/>
          <w:szCs w:val="24"/>
        </w:rPr>
        <w:t>24.rujna 2018.</w:t>
      </w: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D85DB5" w:rsidRPr="00631E60" w:rsidRDefault="00D85DB5" w:rsidP="007531FD">
      <w:pPr>
        <w:jc w:val="both"/>
        <w:rPr>
          <w:rFonts w:cs="Times New Roman"/>
          <w:sz w:val="24"/>
          <w:szCs w:val="24"/>
        </w:rPr>
      </w:pPr>
    </w:p>
    <w:p w:rsidR="00D85DB5" w:rsidRPr="00631E60" w:rsidRDefault="00D85DB5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1755EB" w:rsidRPr="00631E60" w:rsidRDefault="001755EB" w:rsidP="007531FD">
      <w:pPr>
        <w:jc w:val="center"/>
        <w:rPr>
          <w:rFonts w:cs="Times New Roman"/>
          <w:b/>
          <w:sz w:val="24"/>
          <w:szCs w:val="24"/>
        </w:rPr>
      </w:pPr>
      <w:r w:rsidRPr="00631E60">
        <w:rPr>
          <w:rFonts w:cs="Times New Roman"/>
          <w:b/>
          <w:sz w:val="24"/>
          <w:szCs w:val="24"/>
        </w:rPr>
        <w:t>GODIŠNJI PLAN I PROGRAM RADA</w:t>
      </w:r>
    </w:p>
    <w:p w:rsidR="00D85DB5" w:rsidRPr="00631E60" w:rsidRDefault="00D85DB5" w:rsidP="007531FD">
      <w:pPr>
        <w:jc w:val="center"/>
        <w:rPr>
          <w:rFonts w:cs="Times New Roman"/>
          <w:b/>
          <w:sz w:val="24"/>
          <w:szCs w:val="24"/>
        </w:rPr>
      </w:pPr>
      <w:r w:rsidRPr="00631E60">
        <w:rPr>
          <w:rFonts w:cs="Times New Roman"/>
          <w:b/>
          <w:sz w:val="24"/>
          <w:szCs w:val="24"/>
        </w:rPr>
        <w:t>DJEČJ</w:t>
      </w:r>
      <w:r w:rsidR="00544774" w:rsidRPr="00631E60">
        <w:rPr>
          <w:rFonts w:cs="Times New Roman"/>
          <w:b/>
          <w:sz w:val="24"/>
          <w:szCs w:val="24"/>
        </w:rPr>
        <w:t>EG</w:t>
      </w:r>
      <w:r w:rsidRPr="00631E60">
        <w:rPr>
          <w:rFonts w:cs="Times New Roman"/>
          <w:b/>
          <w:sz w:val="24"/>
          <w:szCs w:val="24"/>
        </w:rPr>
        <w:t xml:space="preserve"> VRTIĆA MEDULIN</w:t>
      </w:r>
    </w:p>
    <w:p w:rsidR="001755EB" w:rsidRPr="00631E60" w:rsidRDefault="001755EB" w:rsidP="007531FD">
      <w:pPr>
        <w:jc w:val="center"/>
        <w:rPr>
          <w:rFonts w:cs="Times New Roman"/>
          <w:b/>
          <w:sz w:val="24"/>
          <w:szCs w:val="24"/>
        </w:rPr>
      </w:pPr>
      <w:r w:rsidRPr="00631E60">
        <w:rPr>
          <w:rFonts w:cs="Times New Roman"/>
          <w:b/>
          <w:sz w:val="24"/>
          <w:szCs w:val="24"/>
        </w:rPr>
        <w:t>ZA PEDAGOŠKU GODINU 201</w:t>
      </w:r>
      <w:r w:rsidR="00050ECF">
        <w:rPr>
          <w:rFonts w:cs="Times New Roman"/>
          <w:b/>
          <w:sz w:val="24"/>
          <w:szCs w:val="24"/>
        </w:rPr>
        <w:t>8</w:t>
      </w:r>
      <w:r w:rsidRPr="00631E60">
        <w:rPr>
          <w:rFonts w:cs="Times New Roman"/>
          <w:b/>
          <w:sz w:val="24"/>
          <w:szCs w:val="24"/>
        </w:rPr>
        <w:t>. / 201</w:t>
      </w:r>
      <w:r w:rsidR="00050ECF">
        <w:rPr>
          <w:rFonts w:cs="Times New Roman"/>
          <w:b/>
          <w:sz w:val="24"/>
          <w:szCs w:val="24"/>
        </w:rPr>
        <w:t>9</w:t>
      </w:r>
      <w:r w:rsidRPr="00631E60">
        <w:rPr>
          <w:rFonts w:cs="Times New Roman"/>
          <w:b/>
          <w:sz w:val="24"/>
          <w:szCs w:val="24"/>
        </w:rPr>
        <w:t>.</w:t>
      </w:r>
    </w:p>
    <w:p w:rsidR="001755EB" w:rsidRPr="00631E60" w:rsidRDefault="001755EB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Default="00C90429" w:rsidP="00C9042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Izradila:</w:t>
      </w:r>
    </w:p>
    <w:p w:rsidR="00C90429" w:rsidRPr="00631E60" w:rsidRDefault="00C90429" w:rsidP="00C9042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Ravnateljica, Severka Verbanac, prof.ped.</w:t>
      </w:r>
    </w:p>
    <w:p w:rsidR="001755EB" w:rsidRPr="00631E60" w:rsidRDefault="001755EB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Pr="00631E60" w:rsidRDefault="006E1B17" w:rsidP="007531FD">
      <w:pPr>
        <w:jc w:val="both"/>
        <w:rPr>
          <w:rFonts w:cs="Times New Roman"/>
          <w:sz w:val="24"/>
          <w:szCs w:val="24"/>
        </w:rPr>
      </w:pPr>
    </w:p>
    <w:p w:rsidR="006E1B17" w:rsidRDefault="006E1B17" w:rsidP="007531FD">
      <w:pPr>
        <w:jc w:val="both"/>
        <w:rPr>
          <w:rFonts w:cs="Times New Roman"/>
          <w:sz w:val="24"/>
          <w:szCs w:val="24"/>
        </w:rPr>
      </w:pPr>
    </w:p>
    <w:p w:rsidR="00C90429" w:rsidRDefault="00C90429" w:rsidP="007531FD">
      <w:pPr>
        <w:jc w:val="both"/>
        <w:rPr>
          <w:rFonts w:cs="Times New Roman"/>
          <w:sz w:val="24"/>
          <w:szCs w:val="24"/>
        </w:rPr>
      </w:pPr>
    </w:p>
    <w:p w:rsidR="00C90429" w:rsidRDefault="00C90429" w:rsidP="007531FD">
      <w:pPr>
        <w:jc w:val="both"/>
        <w:rPr>
          <w:rFonts w:cs="Times New Roman"/>
          <w:sz w:val="24"/>
          <w:szCs w:val="24"/>
        </w:rPr>
      </w:pPr>
    </w:p>
    <w:p w:rsidR="00C90429" w:rsidRDefault="00C90429" w:rsidP="007531FD">
      <w:pPr>
        <w:jc w:val="both"/>
        <w:rPr>
          <w:rFonts w:cs="Times New Roman"/>
          <w:sz w:val="24"/>
          <w:szCs w:val="24"/>
        </w:rPr>
      </w:pPr>
    </w:p>
    <w:p w:rsidR="00C90429" w:rsidRDefault="00C90429" w:rsidP="007531FD">
      <w:pPr>
        <w:jc w:val="both"/>
        <w:rPr>
          <w:rFonts w:cs="Times New Roman"/>
          <w:sz w:val="24"/>
          <w:szCs w:val="24"/>
        </w:rPr>
      </w:pPr>
    </w:p>
    <w:p w:rsidR="00C90429" w:rsidRDefault="00C90429" w:rsidP="007531FD">
      <w:pPr>
        <w:jc w:val="both"/>
        <w:rPr>
          <w:rFonts w:cs="Times New Roman"/>
          <w:sz w:val="24"/>
          <w:szCs w:val="24"/>
        </w:rPr>
      </w:pPr>
    </w:p>
    <w:p w:rsidR="00C90429" w:rsidRPr="00631E60" w:rsidRDefault="00C90429" w:rsidP="007531FD">
      <w:pPr>
        <w:jc w:val="both"/>
        <w:rPr>
          <w:rFonts w:cs="Times New Roman"/>
          <w:sz w:val="24"/>
          <w:szCs w:val="24"/>
        </w:rPr>
      </w:pPr>
    </w:p>
    <w:p w:rsidR="00693A33" w:rsidRPr="00631E60" w:rsidRDefault="001755EB" w:rsidP="00693A33">
      <w:pPr>
        <w:pStyle w:val="Odlomakpopisa"/>
        <w:ind w:left="360"/>
        <w:jc w:val="center"/>
        <w:rPr>
          <w:rFonts w:cs="Times New Roman"/>
          <w:sz w:val="24"/>
          <w:szCs w:val="24"/>
        </w:rPr>
      </w:pPr>
      <w:r w:rsidRPr="00BF4BEB">
        <w:rPr>
          <w:rFonts w:cs="Times New Roman"/>
          <w:sz w:val="24"/>
          <w:szCs w:val="24"/>
        </w:rPr>
        <w:t xml:space="preserve">U Medulinu, </w:t>
      </w:r>
      <w:r w:rsidR="00E13287">
        <w:rPr>
          <w:rFonts w:cs="Times New Roman"/>
          <w:sz w:val="24"/>
          <w:szCs w:val="24"/>
        </w:rPr>
        <w:t>2</w:t>
      </w:r>
      <w:r w:rsidR="00463468">
        <w:rPr>
          <w:rFonts w:cs="Times New Roman"/>
          <w:sz w:val="24"/>
          <w:szCs w:val="24"/>
        </w:rPr>
        <w:t>4</w:t>
      </w:r>
      <w:r w:rsidR="00E13287">
        <w:rPr>
          <w:rFonts w:cs="Times New Roman"/>
          <w:sz w:val="24"/>
          <w:szCs w:val="24"/>
        </w:rPr>
        <w:t>. rujna 2018.</w:t>
      </w:r>
    </w:p>
    <w:p w:rsidR="00693A33" w:rsidRPr="00631E60" w:rsidRDefault="00693A33">
      <w:p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/>
        </w:rPr>
        <w:id w:val="83903735"/>
        <w:docPartObj>
          <w:docPartGallery w:val="Table of Contents"/>
          <w:docPartUnique/>
        </w:docPartObj>
      </w:sdtPr>
      <w:sdtEndPr/>
      <w:sdtContent>
        <w:p w:rsidR="00974C78" w:rsidRDefault="00974C78">
          <w:pPr>
            <w:pStyle w:val="TOCNaslov"/>
          </w:pPr>
          <w:r>
            <w:t>Sadržaj</w:t>
          </w:r>
        </w:p>
        <w:p w:rsidR="0062108A" w:rsidRDefault="00FC143C">
          <w:pPr>
            <w:pStyle w:val="Sadraj1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 w:rsidR="00974C78">
            <w:instrText xml:space="preserve"> TOC \o "1-3" \h \z \u </w:instrText>
          </w:r>
          <w:r>
            <w:fldChar w:fldCharType="separate"/>
          </w:r>
          <w:hyperlink w:anchor="_Toc525552069" w:history="1">
            <w:r w:rsidR="0062108A" w:rsidRPr="005A5992">
              <w:rPr>
                <w:rStyle w:val="Hiperveza"/>
                <w:noProof/>
              </w:rPr>
              <w:t>UVOD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_Toc525552069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44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0" w:history="1">
            <w:r w:rsidR="0062108A" w:rsidRPr="005A5992">
              <w:rPr>
                <w:rStyle w:val="Hiperveza"/>
                <w:noProof/>
              </w:rPr>
              <w:t>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USTROJSTVO I ORGANIZACIJA RADA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_Toc525552070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1" w:history="1">
            <w:r w:rsidR="0062108A" w:rsidRPr="005A5992">
              <w:rPr>
                <w:rStyle w:val="Hiperveza"/>
                <w:i/>
                <w:iCs/>
                <w:noProof/>
              </w:rPr>
              <w:t>Tablica 1. Skupine, broj djece, odgojiteljice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_Toc525552071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5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2" w:history="1">
            <w:r w:rsidR="0062108A" w:rsidRPr="005A5992">
              <w:rPr>
                <w:rStyle w:val="Hiperveza"/>
                <w:i/>
                <w:iCs/>
                <w:noProof/>
              </w:rPr>
              <w:t>Tablica 2.: Ostali radnici po poslovima i zadaćama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_Toc525552072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6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3" w:history="1">
            <w:r w:rsidR="0062108A" w:rsidRPr="005A5992">
              <w:rPr>
                <w:rStyle w:val="Hiperveza"/>
                <w:i/>
                <w:iCs/>
                <w:noProof/>
              </w:rPr>
              <w:t>Tablica 3.: Ustrojstvo radnog vremena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_Toc525552073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7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4" w:history="1">
            <w:r w:rsidR="0062108A" w:rsidRPr="005A5992">
              <w:rPr>
                <w:rStyle w:val="Hiperveza"/>
                <w:noProof/>
              </w:rPr>
              <w:t>Programi koje će vrtić ponuditi u pedagoškoj 2018./2019. g.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_Toc525552074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7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5" w:history="1">
            <w:r w:rsidR="0062108A" w:rsidRPr="005A5992">
              <w:rPr>
                <w:rStyle w:val="Hiperveza"/>
                <w:noProof/>
              </w:rPr>
              <w:t>Organizacija ljetnog rada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_Toc525552075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6" w:history="1">
            <w:r w:rsidR="0062108A" w:rsidRPr="005A5992">
              <w:rPr>
                <w:rStyle w:val="Hiperveza"/>
                <w:noProof/>
              </w:rPr>
              <w:t>Upravno vijeće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_Toc525552076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44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7" w:history="1">
            <w:r w:rsidR="0062108A" w:rsidRPr="005A5992">
              <w:rPr>
                <w:rStyle w:val="Hiperveza"/>
                <w:noProof/>
              </w:rPr>
              <w:t>II.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MATERIJALNI UVJETI RADA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_Toc525552077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8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_Toc525552078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79" w:history="1">
            <w:r w:rsidR="0062108A" w:rsidRPr="005A5992">
              <w:rPr>
                <w:rStyle w:val="Hiperveza"/>
                <w:i/>
                <w:iCs/>
                <w:noProof/>
              </w:rPr>
              <w:t>Tablica 5.: Plan investicija izvan okvira redovnog održavanja: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_Toc525552079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0" w:history="1">
            <w:r w:rsidR="0062108A" w:rsidRPr="005A5992">
              <w:rPr>
                <w:rStyle w:val="Hiperveza"/>
                <w:noProof/>
              </w:rPr>
              <w:t>III.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NJEGA I SKRB ZA TJELESNI RAST I ZDRAVLJE DJECE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_Toc525552080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1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_Toc525552081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2" w:history="1">
            <w:r w:rsidR="0062108A" w:rsidRPr="005A5992">
              <w:rPr>
                <w:rStyle w:val="Hiperveza"/>
                <w:noProof/>
              </w:rPr>
              <w:t>a)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Briga o djeci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_Toc525552082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3" w:history="1">
            <w:r w:rsidR="0062108A" w:rsidRPr="005A5992">
              <w:rPr>
                <w:rStyle w:val="Hiperveza"/>
                <w:i/>
                <w:iCs/>
                <w:noProof/>
              </w:rPr>
              <w:t>Tablica 6.:  Aktivnosti vezane uz brigu o djeci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_Toc525552083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4" w:history="1">
            <w:r w:rsidR="0062108A" w:rsidRPr="005A5992">
              <w:rPr>
                <w:rStyle w:val="Hiperveza"/>
                <w:noProof/>
              </w:rPr>
              <w:t>b) nositelji djelatnosti/ zaposlenici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_Toc525552084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13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5" w:history="1">
            <w:r w:rsidR="0062108A" w:rsidRPr="005A5992">
              <w:rPr>
                <w:rStyle w:val="Hiperveza"/>
                <w:noProof/>
              </w:rPr>
              <w:t>IV.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ODGOJNO – OBRAZOVNI RAD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_Toc525552085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6" w:history="1">
            <w:r w:rsidR="0062108A" w:rsidRPr="005A5992">
              <w:rPr>
                <w:rStyle w:val="Hiperveza"/>
                <w:noProof/>
              </w:rPr>
              <w:t>Bitne zadaće vezane uz ostvarivanje GLOBALNOG CILJA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_Toc525552086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7" w:history="1">
            <w:r w:rsidR="0062108A" w:rsidRPr="005A5992">
              <w:rPr>
                <w:rStyle w:val="Hiperveza"/>
                <w:noProof/>
              </w:rPr>
              <w:t>STRATEGIJE RADA I PROGRAMI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_Toc525552087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8" w:history="1">
            <w:r w:rsidR="0062108A" w:rsidRPr="005A5992">
              <w:rPr>
                <w:rStyle w:val="Hiperveza"/>
                <w:i/>
                <w:iCs/>
                <w:noProof/>
              </w:rPr>
              <w:t>Tablica 7: Zadaće, sadržaji / teme, nositelji aktivnosti i vrijeme realizacije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_Toc525552088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89" w:history="1">
            <w:r w:rsidR="0062108A" w:rsidRPr="005A5992">
              <w:rPr>
                <w:rStyle w:val="Hiperveza"/>
                <w:noProof/>
              </w:rPr>
              <w:t>POSEBNI PROGRAMI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_Toc525552089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16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0" w:history="1">
            <w:r w:rsidR="0062108A" w:rsidRPr="005A5992">
              <w:rPr>
                <w:rStyle w:val="Hiperveza"/>
                <w:i/>
                <w:iCs/>
                <w:noProof/>
              </w:rPr>
              <w:t>Tablica 8.: Kraći program učenja engleskog jezika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_Toc525552090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16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1" w:history="1">
            <w:r w:rsidR="0062108A" w:rsidRPr="005A5992">
              <w:rPr>
                <w:rStyle w:val="Hiperveza"/>
                <w:i/>
                <w:iCs/>
                <w:noProof/>
              </w:rPr>
              <w:t>Tablica 9: Sportski program za djecu predškolske dobi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_Toc525552091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16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2" w:history="1">
            <w:r w:rsidR="0062108A" w:rsidRPr="005A5992">
              <w:rPr>
                <w:rStyle w:val="Hiperveza"/>
                <w:noProof/>
              </w:rPr>
              <w:t>PEDAGOŠKA DOKUMENTACIJA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_Toc525552092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17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44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3" w:history="1">
            <w:r w:rsidR="0062108A" w:rsidRPr="005A5992">
              <w:rPr>
                <w:rStyle w:val="Hiperveza"/>
                <w:noProof/>
              </w:rPr>
              <w:t>V.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STRUČNO USAVRŠAVANJE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_Toc525552093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4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_Toc525552094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5" w:history="1">
            <w:r w:rsidR="0062108A" w:rsidRPr="005A5992">
              <w:rPr>
                <w:rStyle w:val="Hiperveza"/>
                <w:noProof/>
              </w:rPr>
              <w:t>a)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Stručno usavršavanje stručnih radnika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_Toc525552095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6" w:history="1">
            <w:r w:rsidR="0062108A" w:rsidRPr="005A5992">
              <w:rPr>
                <w:rStyle w:val="Hiperveza"/>
                <w:i/>
                <w:iCs/>
                <w:noProof/>
              </w:rPr>
              <w:t>Tablica 11.: Oblici, sadržaji, nositelji aktivnosti, vrijeme realizacije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_Toc525552096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18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7" w:history="1">
            <w:r w:rsidR="0062108A" w:rsidRPr="005A5992">
              <w:rPr>
                <w:rStyle w:val="Hiperveza"/>
                <w:noProof/>
              </w:rPr>
              <w:t>b)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stručno usavršavanje za administrativno i tehničko osoblje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_Toc525552097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8" w:history="1">
            <w:r w:rsidR="0062108A" w:rsidRPr="005A5992">
              <w:rPr>
                <w:rStyle w:val="Hiperveza"/>
                <w:i/>
                <w:iCs/>
                <w:noProof/>
              </w:rPr>
              <w:t>Tablica 12.: Usmjereno na, sadržaji, nositelji aktivnosti, vrijeme realizacije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_Toc525552098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099" w:history="1">
            <w:r w:rsidR="0062108A" w:rsidRPr="005A5992">
              <w:rPr>
                <w:rStyle w:val="Hiperveza"/>
                <w:noProof/>
              </w:rPr>
              <w:t>ODGOJITELJSKA VIJEĆA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_Toc525552099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0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_Toc525552100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1" w:history="1">
            <w:r w:rsidR="0062108A" w:rsidRPr="005A5992">
              <w:rPr>
                <w:rStyle w:val="Hiperveza"/>
                <w:i/>
                <w:iCs/>
                <w:noProof/>
              </w:rPr>
              <w:t>Tablica 13: Sadržaji, nositelji aktivnosti, vrijeme realizacije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_Toc525552101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19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2" w:history="1">
            <w:r w:rsidR="0062108A" w:rsidRPr="005A5992">
              <w:rPr>
                <w:rStyle w:val="Hiperveza"/>
                <w:noProof/>
              </w:rPr>
              <w:t>RADNE GRUPE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_Toc525552102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3" w:history="1">
            <w:r w:rsidR="0062108A" w:rsidRPr="005A5992">
              <w:rPr>
                <w:rStyle w:val="Hiperveza"/>
                <w:noProof/>
              </w:rPr>
              <w:t>VI.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SURADNJA S RODITELJIMA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_Toc525552103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4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_Toc525552104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5" w:history="1">
            <w:r w:rsidR="0062108A" w:rsidRPr="005A5992">
              <w:rPr>
                <w:rStyle w:val="Hiperveza"/>
                <w:i/>
                <w:iCs/>
                <w:noProof/>
              </w:rPr>
              <w:t>Tablica 14: Zadaće, oblici rada, nositelji, vrijeme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_Toc525552105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20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6" w:history="1">
            <w:r w:rsidR="0062108A" w:rsidRPr="005A5992">
              <w:rPr>
                <w:rStyle w:val="Hiperveza"/>
                <w:noProof/>
              </w:rPr>
              <w:t>VII.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SURADNJA S DRUŠTVENOM SREDINOM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_Toc525552106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21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2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7" w:history="1">
            <w:r w:rsidR="0062108A" w:rsidRPr="005A5992">
              <w:rPr>
                <w:rStyle w:val="Hiperveza"/>
                <w:noProof/>
              </w:rPr>
              <w:t>Bitne zadaće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_Toc525552107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21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3"/>
            <w:tabs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8" w:history="1">
            <w:r w:rsidR="0062108A" w:rsidRPr="005A5992">
              <w:rPr>
                <w:rStyle w:val="Hiperveza"/>
                <w:i/>
                <w:iCs/>
                <w:noProof/>
              </w:rPr>
              <w:t>Tablica 15.: Ostalo - vanjski suradnici, sadržaji, nositelji aktivnosti, vrijeme realizacije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_Toc525552108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21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62108A" w:rsidRDefault="008E58D2">
          <w:pPr>
            <w:pStyle w:val="Sadraj1"/>
            <w:tabs>
              <w:tab w:val="left" w:pos="660"/>
              <w:tab w:val="right" w:leader="dot" w:pos="13992"/>
            </w:tabs>
            <w:rPr>
              <w:rFonts w:eastAsiaTheme="minorEastAsia"/>
              <w:noProof/>
              <w:lang w:eastAsia="hr-HR"/>
            </w:rPr>
          </w:pPr>
          <w:hyperlink w:anchor="_Toc525552109" w:history="1">
            <w:r w:rsidR="0062108A" w:rsidRPr="005A5992">
              <w:rPr>
                <w:rStyle w:val="Hiperveza"/>
                <w:noProof/>
              </w:rPr>
              <w:t>VIII.</w:t>
            </w:r>
            <w:r w:rsidR="0062108A">
              <w:rPr>
                <w:rFonts w:eastAsiaTheme="minorEastAsia"/>
                <w:noProof/>
                <w:lang w:eastAsia="hr-HR"/>
              </w:rPr>
              <w:tab/>
            </w:r>
            <w:r w:rsidR="0062108A" w:rsidRPr="005A5992">
              <w:rPr>
                <w:rStyle w:val="Hiperveza"/>
                <w:noProof/>
              </w:rPr>
              <w:t>VREDNOVANJE PROGRAMA</w:t>
            </w:r>
            <w:r w:rsidR="0062108A">
              <w:rPr>
                <w:noProof/>
                <w:webHidden/>
              </w:rPr>
              <w:tab/>
            </w:r>
            <w:r w:rsidR="0062108A">
              <w:rPr>
                <w:noProof/>
                <w:webHidden/>
              </w:rPr>
              <w:fldChar w:fldCharType="begin"/>
            </w:r>
            <w:r w:rsidR="0062108A">
              <w:rPr>
                <w:noProof/>
                <w:webHidden/>
              </w:rPr>
              <w:instrText xml:space="preserve"> PAGEREF _Toc525552109 \h </w:instrText>
            </w:r>
            <w:r w:rsidR="0062108A">
              <w:rPr>
                <w:noProof/>
                <w:webHidden/>
              </w:rPr>
            </w:r>
            <w:r w:rsidR="0062108A">
              <w:rPr>
                <w:noProof/>
                <w:webHidden/>
              </w:rPr>
              <w:fldChar w:fldCharType="separate"/>
            </w:r>
            <w:r w:rsidR="0041348F">
              <w:rPr>
                <w:noProof/>
                <w:webHidden/>
              </w:rPr>
              <w:t>24</w:t>
            </w:r>
            <w:r w:rsidR="0062108A">
              <w:rPr>
                <w:noProof/>
                <w:webHidden/>
              </w:rPr>
              <w:fldChar w:fldCharType="end"/>
            </w:r>
          </w:hyperlink>
        </w:p>
        <w:p w:rsidR="00974C78" w:rsidRDefault="00FC143C">
          <w:r>
            <w:fldChar w:fldCharType="end"/>
          </w:r>
        </w:p>
      </w:sdtContent>
    </w:sdt>
    <w:p w:rsidR="007967F7" w:rsidRDefault="007967F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1" w:name="_Toc461702344"/>
      <w:r>
        <w:br w:type="page"/>
      </w:r>
    </w:p>
    <w:p w:rsidR="00A9527A" w:rsidRPr="00BD0E08" w:rsidRDefault="00A9527A" w:rsidP="00527C91">
      <w:pPr>
        <w:pStyle w:val="Naslov1"/>
        <w:tabs>
          <w:tab w:val="left" w:pos="10785"/>
        </w:tabs>
        <w:ind w:firstLine="708"/>
        <w:rPr>
          <w:rFonts w:asciiTheme="minorHAnsi" w:hAnsiTheme="minorHAnsi"/>
        </w:rPr>
      </w:pPr>
      <w:bookmarkStart w:id="2" w:name="_Toc525552069"/>
      <w:r w:rsidRPr="00BD0E08">
        <w:rPr>
          <w:rFonts w:asciiTheme="minorHAnsi" w:hAnsiTheme="minorHAnsi"/>
        </w:rPr>
        <w:lastRenderedPageBreak/>
        <w:t>UVOD</w:t>
      </w:r>
      <w:bookmarkEnd w:id="1"/>
      <w:bookmarkEnd w:id="2"/>
      <w:r w:rsidR="00527C91">
        <w:rPr>
          <w:rFonts w:asciiTheme="minorHAnsi" w:hAnsiTheme="minorHAnsi"/>
        </w:rPr>
        <w:tab/>
      </w:r>
    </w:p>
    <w:p w:rsidR="00A4318A" w:rsidRPr="00631E60" w:rsidRDefault="00050ECF" w:rsidP="00681575">
      <w:pPr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Usmjeravajući rad </w:t>
      </w:r>
      <w:r w:rsidR="00681575">
        <w:rPr>
          <w:rFonts w:cs="Times New Roman"/>
          <w:sz w:val="24"/>
          <w:szCs w:val="24"/>
        </w:rPr>
        <w:t>ka dostizanju</w:t>
      </w:r>
      <w:r>
        <w:rPr>
          <w:rFonts w:cs="Times New Roman"/>
          <w:sz w:val="24"/>
          <w:szCs w:val="24"/>
        </w:rPr>
        <w:t xml:space="preserve"> potpunog i skladnog razvoja djetetove osobnosti te na stvaranje uvjeta kojima će se omogućiti maksimalna angažiranost svih potencijala djeteta i u ovoj pedagoškoj godini posebno će se promišljati aktivnosti u skladu s temeljnom strukturom predškolskoga kurikuluma i kompetencijama djeteta: ja (slika o sebi), ja i drugi (obitelj, druga djeca, uža društvena zajednica, vrtić i lokalna zajednica te svijet oko mene (prirodno i šire društveno okružje, kulturna baština i održivi razvoj).</w:t>
      </w:r>
      <w:r w:rsidR="00681575">
        <w:rPr>
          <w:rFonts w:cs="Times New Roman"/>
          <w:sz w:val="24"/>
          <w:szCs w:val="24"/>
        </w:rPr>
        <w:t xml:space="preserve"> S ciljem razvoja kompetencija svakog djeteta, u pristupu ponuđenim sadržajima i nadalje će se promišljati o metodama i oblicima rada koji su najprimjereniji i poticajni za dijete.</w:t>
      </w:r>
    </w:p>
    <w:p w:rsidR="000E78F9" w:rsidRPr="00631E60" w:rsidRDefault="000E78F9" w:rsidP="00465B1F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3" w:name="_Toc461702345"/>
      <w:bookmarkStart w:id="4" w:name="_Toc525552070"/>
      <w:r w:rsidRPr="00631E60">
        <w:rPr>
          <w:rFonts w:asciiTheme="minorHAnsi" w:hAnsiTheme="minorHAnsi"/>
        </w:rPr>
        <w:t xml:space="preserve">USTROJSTVO </w:t>
      </w:r>
      <w:r w:rsidR="0000444A" w:rsidRPr="00631E60">
        <w:rPr>
          <w:rFonts w:asciiTheme="minorHAnsi" w:hAnsiTheme="minorHAnsi"/>
        </w:rPr>
        <w:t xml:space="preserve">I ORGANIZACIJA </w:t>
      </w:r>
      <w:r w:rsidRPr="00631E60">
        <w:rPr>
          <w:rFonts w:asciiTheme="minorHAnsi" w:hAnsiTheme="minorHAnsi"/>
        </w:rPr>
        <w:t>RADA</w:t>
      </w:r>
      <w:bookmarkEnd w:id="3"/>
      <w:bookmarkEnd w:id="4"/>
    </w:p>
    <w:p w:rsidR="00201BFA" w:rsidRPr="00631E60" w:rsidRDefault="00201BFA" w:rsidP="007531FD">
      <w:pPr>
        <w:jc w:val="both"/>
        <w:rPr>
          <w:rFonts w:cs="Times New Roman"/>
          <w:sz w:val="24"/>
          <w:szCs w:val="24"/>
        </w:rPr>
      </w:pPr>
    </w:p>
    <w:p w:rsidR="00820DF8" w:rsidRDefault="00AB566A" w:rsidP="007531FD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ovoj pedagoškoj godini bilježi se značajan pad broja djece. Tijekom upisnog roka zaprimili smo 32 prijave te su udovoljene sve potrebe za smještaj djece u vrtić. U većini radi se o djeci jasličke dobi od prve do treće godine života. Primjenjujući načelo heterogenosti odgojnih skupina, nakon provedenih upisa jasličke skupine podijelili smo na jednu mlađu mješovitu, jednu stariju mješovitu i jednu u cijelosti mješovitu skupinu djece (Pomer) s redovnim 10 satnim programom. Vodeći brigu o individu</w:t>
      </w:r>
      <w:r w:rsidR="00527C91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lnim razvojnim potrebama i razlikama među djecom, kod strukturiranja vrtićkih skupina uglavnom smo zadržali sastav djece iz prethodnih godina a novo upisane smjestili u skladu s dobi, mjestom stanovanja ili posebnim interesima.  Izrazit pad broja djece zabilježili smo u Pomeru, a u objektu Vinkuran u ovoj godini konačno smo postigli normative, za razliku od velikih pritisaka iz prethodnih godina.</w:t>
      </w:r>
    </w:p>
    <w:p w:rsidR="00527C91" w:rsidRDefault="00AB566A" w:rsidP="007531FD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Slijedom događaja u društvenoj sredini vezanim uz cijepljenje djece u ovoj pedagoškoj godini konačno smo pri</w:t>
      </w:r>
      <w:r w:rsidR="00527C91">
        <w:rPr>
          <w:rFonts w:cs="Times New Roman"/>
          <w:sz w:val="24"/>
          <w:szCs w:val="24"/>
        </w:rPr>
        <w:t>likom upisa u potpunosti ispošto</w:t>
      </w:r>
      <w:r>
        <w:rPr>
          <w:rFonts w:cs="Times New Roman"/>
          <w:sz w:val="24"/>
          <w:szCs w:val="24"/>
        </w:rPr>
        <w:t xml:space="preserve">vali mjere </w:t>
      </w:r>
      <w:r w:rsidR="00527C91">
        <w:rPr>
          <w:rFonts w:cs="Times New Roman"/>
          <w:sz w:val="24"/>
          <w:szCs w:val="24"/>
        </w:rPr>
        <w:t>Programa zdravstvene zaštite djece u dječjim vrtićima (NN 105/02, 55/06) posebice članka 5. vezanog uz cijepljenje djece.  Također svjedoci smo sve učestalijih posebnih potreba kod djece u svim aspektima razvoja (tjelesni, psihomotorni, intelektualni, socio-emocionalni, govorni i sl.) što zahtijeva sve više individualnog pristupa, posebnog planiranja i osiguravanja kadrova.</w:t>
      </w:r>
    </w:p>
    <w:p w:rsidR="0005192C" w:rsidRDefault="0005192C" w:rsidP="007531FD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Zahvaljujući sredstvima, razumijevanju Osnivača i podršci razvoju programa za djecu u prethodnoj pedagoškoj godini, temeljem otvaranja montessori programa, omogućeno je zapošljavanje dva odgojitelja čime je nužno neophodan broj od 18 odgojitelja povećan za još dvoje. Na taj način udovoljilo se i potrebama za kvalitetan pristup radu s djecom sa specifičnim razvojnim potrebama.  </w:t>
      </w:r>
    </w:p>
    <w:p w:rsidR="00527C91" w:rsidRDefault="00527C91" w:rsidP="007531FD">
      <w:pPr>
        <w:ind w:firstLine="360"/>
        <w:jc w:val="both"/>
        <w:rPr>
          <w:rFonts w:cs="Times New Roman"/>
          <w:sz w:val="24"/>
          <w:szCs w:val="24"/>
        </w:rPr>
      </w:pPr>
    </w:p>
    <w:p w:rsidR="00201BFA" w:rsidRPr="00631E60" w:rsidRDefault="00C03024" w:rsidP="00565B2D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27C91">
        <w:rPr>
          <w:rFonts w:cs="Times New Roman"/>
          <w:sz w:val="24"/>
          <w:szCs w:val="24"/>
        </w:rPr>
        <w:t xml:space="preserve">Tijekom </w:t>
      </w:r>
      <w:r w:rsidR="004E177A">
        <w:rPr>
          <w:rFonts w:cs="Times New Roman"/>
          <w:sz w:val="24"/>
          <w:szCs w:val="24"/>
        </w:rPr>
        <w:t>pedagošk</w:t>
      </w:r>
      <w:r w:rsidR="00527C91">
        <w:rPr>
          <w:rFonts w:cs="Times New Roman"/>
          <w:sz w:val="24"/>
          <w:szCs w:val="24"/>
        </w:rPr>
        <w:t>e</w:t>
      </w:r>
      <w:r w:rsidR="004E177A">
        <w:rPr>
          <w:rFonts w:cs="Times New Roman"/>
          <w:sz w:val="24"/>
          <w:szCs w:val="24"/>
        </w:rPr>
        <w:t xml:space="preserve"> godin</w:t>
      </w:r>
      <w:r w:rsidR="00527C91">
        <w:rPr>
          <w:rFonts w:cs="Times New Roman"/>
          <w:sz w:val="24"/>
          <w:szCs w:val="24"/>
        </w:rPr>
        <w:t>e</w:t>
      </w:r>
      <w:r w:rsidR="004E177A">
        <w:rPr>
          <w:rFonts w:cs="Times New Roman"/>
          <w:sz w:val="24"/>
          <w:szCs w:val="24"/>
        </w:rPr>
        <w:t xml:space="preserve"> 2017./2018. </w:t>
      </w:r>
      <w:r w:rsidR="00527C91">
        <w:rPr>
          <w:rFonts w:cs="Times New Roman"/>
          <w:sz w:val="24"/>
          <w:szCs w:val="24"/>
        </w:rPr>
        <w:t>nismo dodatno proširivali prostorne uvijete rada te isti ostaju vrijediti i za ovu pedagošku godinu</w:t>
      </w:r>
    </w:p>
    <w:p w:rsidR="0000444A" w:rsidRPr="00631E60" w:rsidRDefault="005C7574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>s</w:t>
      </w:r>
      <w:r w:rsidR="0000444A" w:rsidRPr="00631E60">
        <w:rPr>
          <w:rFonts w:cs="Times New Roman"/>
          <w:b/>
          <w:i/>
          <w:sz w:val="24"/>
          <w:szCs w:val="24"/>
        </w:rPr>
        <w:t>jedište vrtića – Medulin, Munida 3</w:t>
      </w:r>
      <w:r w:rsidR="00233643" w:rsidRPr="00631E60">
        <w:rPr>
          <w:rFonts w:cs="Times New Roman"/>
          <w:b/>
          <w:i/>
          <w:sz w:val="24"/>
          <w:szCs w:val="24"/>
        </w:rPr>
        <w:t>a</w:t>
      </w:r>
      <w:r w:rsidR="00233643" w:rsidRPr="00631E60">
        <w:rPr>
          <w:rFonts w:cs="Times New Roman"/>
          <w:sz w:val="24"/>
          <w:szCs w:val="24"/>
        </w:rPr>
        <w:t xml:space="preserve"> –</w:t>
      </w:r>
      <w:r w:rsidR="00DB3B6F" w:rsidRPr="00631E60">
        <w:rPr>
          <w:rFonts w:cs="Times New Roman"/>
          <w:sz w:val="24"/>
          <w:szCs w:val="24"/>
        </w:rPr>
        <w:t xml:space="preserve"> šest skupina od čega dvije</w:t>
      </w:r>
      <w:r w:rsidR="00233643" w:rsidRPr="00631E60">
        <w:rPr>
          <w:rFonts w:cs="Times New Roman"/>
          <w:sz w:val="24"/>
          <w:szCs w:val="24"/>
        </w:rPr>
        <w:t xml:space="preserve"> jaslič</w:t>
      </w:r>
      <w:r w:rsidR="00DB3B6F" w:rsidRPr="00631E60">
        <w:rPr>
          <w:rFonts w:cs="Times New Roman"/>
          <w:sz w:val="24"/>
          <w:szCs w:val="24"/>
        </w:rPr>
        <w:t>k</w:t>
      </w:r>
      <w:r w:rsidR="00233643" w:rsidRPr="00631E60">
        <w:rPr>
          <w:rFonts w:cs="Times New Roman"/>
          <w:sz w:val="24"/>
          <w:szCs w:val="24"/>
        </w:rPr>
        <w:t>e</w:t>
      </w:r>
      <w:r w:rsidR="00896ADC" w:rsidRPr="00631E60">
        <w:rPr>
          <w:rFonts w:cs="Times New Roman"/>
          <w:sz w:val="24"/>
          <w:szCs w:val="24"/>
        </w:rPr>
        <w:t xml:space="preserve"> (</w:t>
      </w:r>
      <w:r w:rsidR="00527C91">
        <w:rPr>
          <w:rFonts w:cs="Times New Roman"/>
          <w:sz w:val="24"/>
          <w:szCs w:val="24"/>
        </w:rPr>
        <w:t>Bubamare, Ribice</w:t>
      </w:r>
      <w:r w:rsidR="00896ADC" w:rsidRPr="00631E60">
        <w:rPr>
          <w:rFonts w:cs="Times New Roman"/>
          <w:sz w:val="24"/>
          <w:szCs w:val="24"/>
        </w:rPr>
        <w:t>)</w:t>
      </w:r>
      <w:r w:rsidR="00233643" w:rsidRPr="00631E60">
        <w:rPr>
          <w:rFonts w:cs="Times New Roman"/>
          <w:sz w:val="24"/>
          <w:szCs w:val="24"/>
        </w:rPr>
        <w:t xml:space="preserve"> i četiri vrtićke</w:t>
      </w:r>
      <w:r w:rsidR="00DB3B6F" w:rsidRPr="00631E60">
        <w:rPr>
          <w:rFonts w:cs="Times New Roman"/>
          <w:sz w:val="24"/>
          <w:szCs w:val="24"/>
        </w:rPr>
        <w:t xml:space="preserve"> skupine</w:t>
      </w:r>
      <w:r w:rsidR="00896ADC" w:rsidRPr="00631E60">
        <w:rPr>
          <w:rFonts w:cs="Times New Roman"/>
          <w:sz w:val="24"/>
          <w:szCs w:val="24"/>
        </w:rPr>
        <w:t xml:space="preserve"> (</w:t>
      </w:r>
      <w:r w:rsidR="00B74154" w:rsidRPr="00631E60">
        <w:rPr>
          <w:rFonts w:cs="Times New Roman"/>
          <w:sz w:val="24"/>
          <w:szCs w:val="24"/>
        </w:rPr>
        <w:t xml:space="preserve">Zvjezdice, </w:t>
      </w:r>
      <w:r w:rsidR="00527C91">
        <w:rPr>
          <w:rFonts w:cs="Times New Roman"/>
          <w:sz w:val="24"/>
          <w:szCs w:val="24"/>
        </w:rPr>
        <w:t xml:space="preserve">Delfini, </w:t>
      </w:r>
      <w:r w:rsidR="00B74154" w:rsidRPr="00631E60">
        <w:rPr>
          <w:rFonts w:cs="Times New Roman"/>
          <w:sz w:val="24"/>
          <w:szCs w:val="24"/>
        </w:rPr>
        <w:t>Pužići</w:t>
      </w:r>
      <w:r w:rsidR="00896ADC" w:rsidRPr="00631E60">
        <w:rPr>
          <w:rFonts w:cs="Times New Roman"/>
          <w:sz w:val="24"/>
          <w:szCs w:val="24"/>
        </w:rPr>
        <w:t xml:space="preserve"> i Leprtirići</w:t>
      </w:r>
      <w:r w:rsidRPr="00631E60">
        <w:rPr>
          <w:rFonts w:cs="Times New Roman"/>
          <w:sz w:val="24"/>
          <w:szCs w:val="24"/>
        </w:rPr>
        <w:t>)</w:t>
      </w:r>
    </w:p>
    <w:p w:rsidR="005C7574" w:rsidRPr="00631E60" w:rsidRDefault="005C7574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>područna skupina</w:t>
      </w:r>
      <w:r w:rsidR="001A7CF9" w:rsidRPr="00631E60">
        <w:rPr>
          <w:rFonts w:cs="Times New Roman"/>
          <w:b/>
          <w:i/>
          <w:sz w:val="24"/>
          <w:szCs w:val="24"/>
        </w:rPr>
        <w:t xml:space="preserve"> u</w:t>
      </w:r>
      <w:r w:rsidRPr="00631E60">
        <w:rPr>
          <w:rFonts w:cs="Times New Roman"/>
          <w:b/>
          <w:i/>
          <w:sz w:val="24"/>
          <w:szCs w:val="24"/>
        </w:rPr>
        <w:t xml:space="preserve"> Premantur</w:t>
      </w:r>
      <w:r w:rsidR="001A7CF9" w:rsidRPr="00631E60">
        <w:rPr>
          <w:rFonts w:cs="Times New Roman"/>
          <w:b/>
          <w:i/>
          <w:sz w:val="24"/>
          <w:szCs w:val="24"/>
        </w:rPr>
        <w:t>i</w:t>
      </w:r>
      <w:r w:rsidRPr="00631E60">
        <w:rPr>
          <w:rFonts w:cs="Times New Roman"/>
          <w:b/>
          <w:i/>
          <w:sz w:val="24"/>
          <w:szCs w:val="24"/>
        </w:rPr>
        <w:t>, Selo bb</w:t>
      </w:r>
      <w:r w:rsidRPr="00631E60">
        <w:rPr>
          <w:rFonts w:cs="Times New Roman"/>
          <w:sz w:val="24"/>
          <w:szCs w:val="24"/>
        </w:rPr>
        <w:t xml:space="preserve"> – jedna mješovita vrtićka skupina</w:t>
      </w:r>
      <w:r w:rsidR="001A7CF9" w:rsidRPr="00631E60">
        <w:rPr>
          <w:rFonts w:cs="Times New Roman"/>
          <w:sz w:val="24"/>
          <w:szCs w:val="24"/>
        </w:rPr>
        <w:t xml:space="preserve"> (Premsići)</w:t>
      </w:r>
    </w:p>
    <w:p w:rsidR="001A7CF9" w:rsidRPr="00631E60" w:rsidRDefault="001A7CF9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>područna skupina u Vinkuranu, Centar 3</w:t>
      </w:r>
      <w:r w:rsidRPr="00631E60">
        <w:rPr>
          <w:rFonts w:cs="Times New Roman"/>
          <w:sz w:val="24"/>
          <w:szCs w:val="24"/>
        </w:rPr>
        <w:t xml:space="preserve"> – jedna mješovita vrtićka skupina (Ježići)</w:t>
      </w:r>
    </w:p>
    <w:p w:rsidR="001A7CF9" w:rsidRDefault="001A7CF9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>područna skupina u Pomeru, Pomer 1</w:t>
      </w:r>
      <w:r w:rsidRPr="00631E60">
        <w:rPr>
          <w:rFonts w:cs="Times New Roman"/>
          <w:sz w:val="24"/>
          <w:szCs w:val="24"/>
        </w:rPr>
        <w:t xml:space="preserve"> – jedna mješovita jaslička skupina (Žabice)</w:t>
      </w:r>
    </w:p>
    <w:p w:rsidR="00FC4FF2" w:rsidRDefault="00FC4FF2" w:rsidP="00527C91">
      <w:pPr>
        <w:jc w:val="both"/>
        <w:rPr>
          <w:rFonts w:cs="Times New Roman"/>
          <w:sz w:val="24"/>
          <w:szCs w:val="24"/>
        </w:rPr>
      </w:pPr>
    </w:p>
    <w:p w:rsidR="00480281" w:rsidRPr="00565B2D" w:rsidRDefault="00527C91" w:rsidP="00565B2D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Obzirom da je Općina Medulin tijekom ljeta </w:t>
      </w:r>
      <w:r w:rsidR="00FC4FF2">
        <w:rPr>
          <w:rFonts w:cs="Times New Roman"/>
          <w:sz w:val="24"/>
          <w:szCs w:val="24"/>
        </w:rPr>
        <w:t>potpisala ugovor o sufinanciranju rekon</w:t>
      </w:r>
      <w:r w:rsidR="00982E79">
        <w:rPr>
          <w:rFonts w:cs="Times New Roman"/>
          <w:sz w:val="24"/>
          <w:szCs w:val="24"/>
        </w:rPr>
        <w:t>strukcije objekta u Vinkuranu s Ministarstvom za demografiju, obitelj, mlade i soc.politiku u iznosu potpore od 177.024,00 kn</w:t>
      </w:r>
      <w:r w:rsidR="00FC4FF2">
        <w:rPr>
          <w:rFonts w:cs="Times New Roman"/>
          <w:sz w:val="24"/>
          <w:szCs w:val="24"/>
        </w:rPr>
        <w:t>, planira se potreba privremenog preseljenja skupine Ježići na drugu primjerenu lokaciju (u vrijeme trajanja radova). Kako je za ostvarivanje rada s djecom potrebno udovoljiti minimalnim prostorno – tehničkim i sanitarno – higijenskim uvjetima, u trenutku pisanja ovog dokumenta ista još nije utvrđena. Planirani period početka radova je od druge polovine siječnja 2019. najkasnije do početka iduće pedagoške godine.</w:t>
      </w:r>
    </w:p>
    <w:p w:rsidR="00C71296" w:rsidRPr="00631E60" w:rsidRDefault="009E1DE5" w:rsidP="00480281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Planirani broj djece po skupinama </w:t>
      </w:r>
      <w:r w:rsidR="00E550EB" w:rsidRPr="00631E60">
        <w:rPr>
          <w:rFonts w:cs="Times New Roman"/>
          <w:sz w:val="24"/>
          <w:szCs w:val="24"/>
        </w:rPr>
        <w:t>p</w:t>
      </w:r>
      <w:r w:rsidR="00FB3B43" w:rsidRPr="00631E60">
        <w:rPr>
          <w:rFonts w:cs="Times New Roman"/>
          <w:sz w:val="24"/>
          <w:szCs w:val="24"/>
        </w:rPr>
        <w:t>rikazan je u sljedećoj tablici</w:t>
      </w:r>
      <w:r>
        <w:rPr>
          <w:rFonts w:cs="Times New Roman"/>
          <w:sz w:val="24"/>
          <w:szCs w:val="24"/>
        </w:rPr>
        <w:t xml:space="preserve"> (broj se planira temeljem potpisanih ugovora i dostavljenih zahtijeva za upis djece koja će tijekom pedagoške godine napuniti prvu godinu život i steći uvjet za polazak u vrtić, a do rujna 2018. su prijavili svoje potrebe)</w:t>
      </w:r>
      <w:r w:rsidR="00FB3B43" w:rsidRPr="00631E60">
        <w:rPr>
          <w:rFonts w:cs="Times New Roman"/>
          <w:sz w:val="24"/>
          <w:szCs w:val="24"/>
        </w:rPr>
        <w:t>:</w:t>
      </w:r>
    </w:p>
    <w:p w:rsidR="00C71296" w:rsidRPr="00631E60" w:rsidRDefault="001A7CF9" w:rsidP="00480281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5" w:name="_Toc461702346"/>
      <w:bookmarkStart w:id="6" w:name="_Toc525552071"/>
      <w:r w:rsidRPr="00631E60">
        <w:rPr>
          <w:rStyle w:val="Neupadljivoisticanje"/>
          <w:rFonts w:asciiTheme="minorHAnsi" w:hAnsiTheme="minorHAnsi"/>
          <w:b w:val="0"/>
        </w:rPr>
        <w:t xml:space="preserve">Tablica 1. </w:t>
      </w:r>
      <w:r w:rsidR="00FB3B43" w:rsidRPr="00631E60">
        <w:rPr>
          <w:rStyle w:val="Neupadljivoisticanje"/>
          <w:rFonts w:asciiTheme="minorHAnsi" w:hAnsiTheme="minorHAnsi"/>
          <w:b w:val="0"/>
        </w:rPr>
        <w:t xml:space="preserve">Skupine, broj djece, </w:t>
      </w:r>
      <w:r w:rsidR="005532A3" w:rsidRPr="00631E60">
        <w:rPr>
          <w:rStyle w:val="Neupadljivoisticanje"/>
          <w:rFonts w:asciiTheme="minorHAnsi" w:hAnsiTheme="minorHAnsi"/>
          <w:b w:val="0"/>
        </w:rPr>
        <w:t>odgojiteljice</w:t>
      </w:r>
      <w:bookmarkEnd w:id="5"/>
      <w:bookmarkEnd w:id="6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4"/>
        <w:gridCol w:w="5251"/>
        <w:gridCol w:w="965"/>
        <w:gridCol w:w="4299"/>
      </w:tblGrid>
      <w:tr w:rsidR="00352411" w:rsidRPr="00631E60" w:rsidTr="00FB3B43">
        <w:tc>
          <w:tcPr>
            <w:tcW w:w="2784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</w:p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Sjedište</w:t>
            </w:r>
          </w:p>
        </w:tc>
        <w:tc>
          <w:tcPr>
            <w:tcW w:w="5251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</w:p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Skupina</w:t>
            </w:r>
          </w:p>
        </w:tc>
        <w:tc>
          <w:tcPr>
            <w:tcW w:w="965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Broj djece</w:t>
            </w:r>
          </w:p>
        </w:tc>
        <w:tc>
          <w:tcPr>
            <w:tcW w:w="4299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</w:p>
          <w:p w:rsidR="00352411" w:rsidRPr="00631E60" w:rsidRDefault="00352411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Odgojiteljice</w:t>
            </w:r>
          </w:p>
        </w:tc>
      </w:tr>
      <w:tr w:rsidR="00352411" w:rsidRPr="00631E60" w:rsidTr="00FB3B43">
        <w:tc>
          <w:tcPr>
            <w:tcW w:w="2784" w:type="dxa"/>
            <w:vMerge w:val="restart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1.Medulin, Munida 3a</w:t>
            </w:r>
          </w:p>
        </w:tc>
        <w:tc>
          <w:tcPr>
            <w:tcW w:w="5251" w:type="dxa"/>
          </w:tcPr>
          <w:p w:rsidR="00352411" w:rsidRPr="00631E60" w:rsidRDefault="00352411" w:rsidP="00FC4FF2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1.</w:t>
            </w:r>
            <w:r w:rsidR="00FC4FF2">
              <w:rPr>
                <w:rFonts w:cs="Times New Roman"/>
              </w:rPr>
              <w:t>Bubamare</w:t>
            </w:r>
            <w:r w:rsidRPr="00631E60">
              <w:rPr>
                <w:rFonts w:cs="Times New Roman"/>
              </w:rPr>
              <w:t xml:space="preserve"> – mješovita jaslič</w:t>
            </w:r>
            <w:r>
              <w:rPr>
                <w:rFonts w:cs="Times New Roman"/>
              </w:rPr>
              <w:t>ka (1 – 2</w:t>
            </w:r>
            <w:r w:rsidR="00FC4FF2">
              <w:rPr>
                <w:rFonts w:cs="Times New Roman"/>
              </w:rPr>
              <w:t>,2</w:t>
            </w:r>
            <w:r w:rsidRPr="00631E60">
              <w:rPr>
                <w:rFonts w:cs="Times New Roman"/>
              </w:rPr>
              <w:t xml:space="preserve"> godine)</w:t>
            </w:r>
          </w:p>
        </w:tc>
        <w:tc>
          <w:tcPr>
            <w:tcW w:w="965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15</w:t>
            </w:r>
          </w:p>
        </w:tc>
        <w:tc>
          <w:tcPr>
            <w:tcW w:w="4299" w:type="dxa"/>
          </w:tcPr>
          <w:p w:rsidR="001A103B" w:rsidRPr="00631E60" w:rsidRDefault="001A103B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Mirjana Duras Komparić</w:t>
            </w:r>
          </w:p>
          <w:p w:rsidR="00352411" w:rsidRPr="00631E60" w:rsidRDefault="001A103B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Denise Cukon Petretić </w:t>
            </w:r>
          </w:p>
        </w:tc>
      </w:tr>
      <w:tr w:rsidR="00352411" w:rsidRPr="00631E60" w:rsidTr="00FB3B43">
        <w:tc>
          <w:tcPr>
            <w:tcW w:w="2784" w:type="dxa"/>
            <w:vMerge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5251" w:type="dxa"/>
          </w:tcPr>
          <w:p w:rsidR="00352411" w:rsidRPr="00631E60" w:rsidRDefault="00352411" w:rsidP="00FC4FF2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2.</w:t>
            </w:r>
            <w:r w:rsidR="00FC4FF2">
              <w:rPr>
                <w:rFonts w:cs="Times New Roman"/>
              </w:rPr>
              <w:t>Ribice</w:t>
            </w:r>
            <w:r w:rsidRPr="00631E60">
              <w:rPr>
                <w:rFonts w:cs="Times New Roman"/>
              </w:rPr>
              <w:t>– mješovita jaslička (</w:t>
            </w:r>
            <w:r w:rsidR="00FC4FF2">
              <w:rPr>
                <w:rFonts w:cs="Times New Roman"/>
              </w:rPr>
              <w:t>2,3</w:t>
            </w:r>
            <w:r w:rsidRPr="00631E60">
              <w:rPr>
                <w:rFonts w:cs="Times New Roman"/>
              </w:rPr>
              <w:t xml:space="preserve"> – </w:t>
            </w:r>
            <w:r w:rsidR="00FC4FF2">
              <w:rPr>
                <w:rFonts w:cs="Times New Roman"/>
              </w:rPr>
              <w:t>3,1</w:t>
            </w:r>
            <w:r>
              <w:rPr>
                <w:rFonts w:cs="Times New Roman"/>
              </w:rPr>
              <w:t xml:space="preserve"> </w:t>
            </w:r>
            <w:r w:rsidRPr="00631E60">
              <w:rPr>
                <w:rFonts w:cs="Times New Roman"/>
              </w:rPr>
              <w:t>godine)</w:t>
            </w:r>
          </w:p>
        </w:tc>
        <w:tc>
          <w:tcPr>
            <w:tcW w:w="965" w:type="dxa"/>
          </w:tcPr>
          <w:p w:rsidR="00352411" w:rsidRPr="00631E60" w:rsidRDefault="00352411" w:rsidP="009E1DE5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</w:t>
            </w:r>
            <w:r w:rsidR="009E1DE5">
              <w:rPr>
                <w:rFonts w:cs="Times New Roman"/>
              </w:rPr>
              <w:t>7</w:t>
            </w:r>
          </w:p>
        </w:tc>
        <w:tc>
          <w:tcPr>
            <w:tcW w:w="4299" w:type="dxa"/>
          </w:tcPr>
          <w:p w:rsidR="001A103B" w:rsidRPr="00631E60" w:rsidRDefault="001A103B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Olivera Živković</w:t>
            </w:r>
          </w:p>
          <w:p w:rsidR="00352411" w:rsidRDefault="001A103B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Ivana Marić</w:t>
            </w:r>
          </w:p>
          <w:p w:rsidR="001A103B" w:rsidRPr="00631E60" w:rsidRDefault="001A103B" w:rsidP="001A10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Jelena Jelkić Zečević</w:t>
            </w:r>
          </w:p>
        </w:tc>
      </w:tr>
      <w:tr w:rsidR="00352411" w:rsidRPr="00631E60" w:rsidTr="00FB3B43">
        <w:tc>
          <w:tcPr>
            <w:tcW w:w="2784" w:type="dxa"/>
            <w:vMerge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5251" w:type="dxa"/>
          </w:tcPr>
          <w:p w:rsidR="00352411" w:rsidRPr="00631E60" w:rsidRDefault="00352411" w:rsidP="00FC4FF2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3. Zvjezdice– mješovita vrtićka (od </w:t>
            </w:r>
            <w:r>
              <w:rPr>
                <w:rFonts w:cs="Times New Roman"/>
              </w:rPr>
              <w:t>3</w:t>
            </w:r>
            <w:r w:rsidRPr="00631E60">
              <w:rPr>
                <w:rFonts w:cs="Times New Roman"/>
              </w:rPr>
              <w:t xml:space="preserve"> do </w:t>
            </w:r>
            <w:r w:rsidR="00FC4FF2">
              <w:rPr>
                <w:rFonts w:cs="Times New Roman"/>
              </w:rPr>
              <w:t>5,10</w:t>
            </w:r>
            <w:r w:rsidRPr="00631E60">
              <w:rPr>
                <w:rFonts w:cs="Times New Roman"/>
              </w:rPr>
              <w:t xml:space="preserve"> godina</w:t>
            </w:r>
            <w:r>
              <w:rPr>
                <w:rFonts w:cs="Times New Roman"/>
              </w:rPr>
              <w:t>)</w:t>
            </w:r>
            <w:r>
              <w:rPr>
                <w:rStyle w:val="Referencafusnote"/>
                <w:rFonts w:cs="Times New Roman"/>
              </w:rPr>
              <w:footnoteReference w:id="1"/>
            </w:r>
          </w:p>
        </w:tc>
        <w:tc>
          <w:tcPr>
            <w:tcW w:w="965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E1DE5">
              <w:rPr>
                <w:rFonts w:cs="Times New Roman"/>
              </w:rPr>
              <w:t>4</w:t>
            </w:r>
          </w:p>
        </w:tc>
        <w:tc>
          <w:tcPr>
            <w:tcW w:w="4299" w:type="dxa"/>
          </w:tcPr>
          <w:p w:rsidR="001A103B" w:rsidRDefault="00352411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Nina Vale </w:t>
            </w:r>
          </w:p>
          <w:p w:rsidR="00352411" w:rsidRDefault="00352411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Romina Batajlić</w:t>
            </w:r>
            <w:r>
              <w:rPr>
                <w:rFonts w:cs="Times New Roman"/>
              </w:rPr>
              <w:t xml:space="preserve"> </w:t>
            </w:r>
          </w:p>
          <w:p w:rsidR="001A103B" w:rsidRPr="00631E60" w:rsidRDefault="001A103B" w:rsidP="001A10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Kristina Ljevar</w:t>
            </w:r>
          </w:p>
        </w:tc>
      </w:tr>
      <w:tr w:rsidR="00352411" w:rsidRPr="00631E60" w:rsidTr="00FB3B43">
        <w:tc>
          <w:tcPr>
            <w:tcW w:w="2784" w:type="dxa"/>
            <w:vMerge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5251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4.Leptirići – mješovita vrtićka (od 3 do polaska u školu)</w:t>
            </w:r>
            <w:r w:rsidRPr="00631E60">
              <w:rPr>
                <w:rStyle w:val="Referencafusnote"/>
                <w:rFonts w:cs="Times New Roman"/>
              </w:rPr>
              <w:footnoteReference w:id="2"/>
            </w:r>
          </w:p>
        </w:tc>
        <w:tc>
          <w:tcPr>
            <w:tcW w:w="965" w:type="dxa"/>
          </w:tcPr>
          <w:p w:rsidR="00352411" w:rsidRPr="00631E60" w:rsidRDefault="00352411" w:rsidP="009E1D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E1DE5">
              <w:rPr>
                <w:rFonts w:cs="Times New Roman"/>
              </w:rPr>
              <w:t>1</w:t>
            </w:r>
          </w:p>
        </w:tc>
        <w:tc>
          <w:tcPr>
            <w:tcW w:w="4299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Alenka Hrvatin</w:t>
            </w:r>
          </w:p>
          <w:p w:rsidR="00352411" w:rsidRPr="00631E60" w:rsidRDefault="001A103B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Lena Beletić</w:t>
            </w:r>
            <w:r w:rsidR="00352411">
              <w:rPr>
                <w:rFonts w:cs="Times New Roman"/>
              </w:rPr>
              <w:t xml:space="preserve"> </w:t>
            </w:r>
          </w:p>
        </w:tc>
      </w:tr>
      <w:tr w:rsidR="00352411" w:rsidRPr="00631E60" w:rsidTr="00FB3B43">
        <w:tc>
          <w:tcPr>
            <w:tcW w:w="2784" w:type="dxa"/>
            <w:vMerge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5251" w:type="dxa"/>
          </w:tcPr>
          <w:p w:rsidR="00352411" w:rsidRPr="00631E60" w:rsidRDefault="00352411" w:rsidP="0005192C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5.Pužići – mješovita vrtićka (</w:t>
            </w:r>
            <w:r w:rsidR="001A103B">
              <w:rPr>
                <w:rFonts w:cs="Times New Roman"/>
              </w:rPr>
              <w:t>4</w:t>
            </w:r>
            <w:r w:rsidR="005C3229">
              <w:rPr>
                <w:rFonts w:cs="Times New Roman"/>
              </w:rPr>
              <w:t xml:space="preserve"> do </w:t>
            </w:r>
            <w:r w:rsidR="001A103B">
              <w:rPr>
                <w:rFonts w:cs="Times New Roman"/>
              </w:rPr>
              <w:t>do polaska u školu</w:t>
            </w:r>
            <w:r w:rsidRPr="00631E60">
              <w:rPr>
                <w:rFonts w:cs="Times New Roman"/>
              </w:rPr>
              <w:t>)</w:t>
            </w:r>
          </w:p>
        </w:tc>
        <w:tc>
          <w:tcPr>
            <w:tcW w:w="965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299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Nina Antunović Radić</w:t>
            </w:r>
          </w:p>
          <w:p w:rsidR="00352411" w:rsidRPr="00631E60" w:rsidRDefault="001A103B" w:rsidP="003260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Zdenka Lorencin Detoffi</w:t>
            </w:r>
          </w:p>
        </w:tc>
      </w:tr>
      <w:tr w:rsidR="00352411" w:rsidRPr="00631E60" w:rsidTr="00FB3B43">
        <w:tc>
          <w:tcPr>
            <w:tcW w:w="2784" w:type="dxa"/>
            <w:vMerge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5251" w:type="dxa"/>
          </w:tcPr>
          <w:p w:rsidR="00352411" w:rsidRPr="00631E60" w:rsidRDefault="00352411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6.</w:t>
            </w:r>
            <w:r w:rsidR="001A103B">
              <w:rPr>
                <w:rFonts w:cs="Times New Roman"/>
              </w:rPr>
              <w:t>Delfini</w:t>
            </w:r>
            <w:r w:rsidRPr="00631E60">
              <w:rPr>
                <w:rFonts w:cs="Times New Roman"/>
              </w:rPr>
              <w:t>- mješovita vrtićka skupina (od</w:t>
            </w:r>
            <w:r>
              <w:rPr>
                <w:rFonts w:cs="Times New Roman"/>
              </w:rPr>
              <w:t xml:space="preserve"> </w:t>
            </w:r>
            <w:r w:rsidR="001A103B">
              <w:rPr>
                <w:rFonts w:cs="Times New Roman"/>
              </w:rPr>
              <w:t>2,6</w:t>
            </w:r>
            <w:r w:rsidRPr="00631E60">
              <w:rPr>
                <w:rFonts w:cs="Times New Roman"/>
              </w:rPr>
              <w:t xml:space="preserve"> do</w:t>
            </w:r>
            <w:r w:rsidR="001A103B">
              <w:rPr>
                <w:rFonts w:cs="Times New Roman"/>
              </w:rPr>
              <w:t xml:space="preserve"> 3,9 godina</w:t>
            </w:r>
            <w:r w:rsidRPr="00631E60">
              <w:rPr>
                <w:rFonts w:cs="Times New Roman"/>
              </w:rPr>
              <w:t>)</w:t>
            </w:r>
          </w:p>
        </w:tc>
        <w:tc>
          <w:tcPr>
            <w:tcW w:w="965" w:type="dxa"/>
          </w:tcPr>
          <w:p w:rsidR="00352411" w:rsidRPr="00631E60" w:rsidRDefault="009E1DE5" w:rsidP="00CF14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299" w:type="dxa"/>
          </w:tcPr>
          <w:p w:rsidR="001A103B" w:rsidRPr="00631E60" w:rsidRDefault="001A103B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Zdenka Ivandić</w:t>
            </w:r>
          </w:p>
          <w:p w:rsidR="00352411" w:rsidRPr="00631E60" w:rsidRDefault="001A103B" w:rsidP="001A103B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Melita Benčić</w:t>
            </w:r>
          </w:p>
        </w:tc>
      </w:tr>
      <w:tr w:rsidR="00352411" w:rsidRPr="00631E60" w:rsidTr="00FB3B43">
        <w:tc>
          <w:tcPr>
            <w:tcW w:w="2784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Premantura , Selo bb</w:t>
            </w:r>
          </w:p>
        </w:tc>
        <w:tc>
          <w:tcPr>
            <w:tcW w:w="5251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1.Premsići - mješovita vrtićka skupina (od 3 do polaska u školu))</w:t>
            </w:r>
          </w:p>
        </w:tc>
        <w:tc>
          <w:tcPr>
            <w:tcW w:w="965" w:type="dxa"/>
          </w:tcPr>
          <w:p w:rsidR="00352411" w:rsidRPr="00631E60" w:rsidRDefault="009E1DE5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299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Anka Vitasović </w:t>
            </w:r>
          </w:p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Iva Rogulj Hrelja</w:t>
            </w:r>
          </w:p>
        </w:tc>
      </w:tr>
      <w:tr w:rsidR="00352411" w:rsidRPr="00631E60" w:rsidTr="00FB3B43">
        <w:tc>
          <w:tcPr>
            <w:tcW w:w="2784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Vinkuran, Centar 3</w:t>
            </w:r>
          </w:p>
        </w:tc>
        <w:tc>
          <w:tcPr>
            <w:tcW w:w="5251" w:type="dxa"/>
          </w:tcPr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1.Ježići – mješovita vrtićka skupina (od 3 do polaska u školu)</w:t>
            </w:r>
          </w:p>
        </w:tc>
        <w:tc>
          <w:tcPr>
            <w:tcW w:w="965" w:type="dxa"/>
          </w:tcPr>
          <w:p w:rsidR="00352411" w:rsidRPr="00631E60" w:rsidRDefault="00352411" w:rsidP="00F647B1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2</w:t>
            </w:r>
            <w:r w:rsidR="009E1DE5">
              <w:rPr>
                <w:rFonts w:cs="Times New Roman"/>
              </w:rPr>
              <w:t>2</w:t>
            </w:r>
          </w:p>
        </w:tc>
        <w:tc>
          <w:tcPr>
            <w:tcW w:w="4299" w:type="dxa"/>
          </w:tcPr>
          <w:p w:rsidR="00352411" w:rsidRPr="00631E60" w:rsidRDefault="00352411" w:rsidP="004320DC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Manuela Livić</w:t>
            </w:r>
          </w:p>
          <w:p w:rsidR="00352411" w:rsidRPr="00631E60" w:rsidRDefault="00352411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Zlatica Skoko</w:t>
            </w:r>
          </w:p>
        </w:tc>
      </w:tr>
      <w:tr w:rsidR="00352411" w:rsidRPr="009E1DE5" w:rsidTr="00FB3B43">
        <w:tc>
          <w:tcPr>
            <w:tcW w:w="2784" w:type="dxa"/>
          </w:tcPr>
          <w:p w:rsidR="00352411" w:rsidRPr="009E1DE5" w:rsidRDefault="00352411" w:rsidP="007531FD">
            <w:pPr>
              <w:jc w:val="both"/>
              <w:rPr>
                <w:rFonts w:cs="Times New Roman"/>
              </w:rPr>
            </w:pPr>
            <w:r w:rsidRPr="009E1DE5">
              <w:rPr>
                <w:rFonts w:cs="Times New Roman"/>
              </w:rPr>
              <w:t>Pomer, Pomer 1</w:t>
            </w:r>
          </w:p>
        </w:tc>
        <w:tc>
          <w:tcPr>
            <w:tcW w:w="5251" w:type="dxa"/>
          </w:tcPr>
          <w:p w:rsidR="00352411" w:rsidRPr="009E1DE5" w:rsidRDefault="00352411" w:rsidP="007531FD">
            <w:pPr>
              <w:jc w:val="both"/>
              <w:rPr>
                <w:rFonts w:cs="Times New Roman"/>
              </w:rPr>
            </w:pPr>
            <w:r w:rsidRPr="009E1DE5">
              <w:rPr>
                <w:rFonts w:cs="Times New Roman"/>
              </w:rPr>
              <w:t>1.Žabice – mješovita jaslička skupina (1 – 3 godine)</w:t>
            </w:r>
          </w:p>
        </w:tc>
        <w:tc>
          <w:tcPr>
            <w:tcW w:w="965" w:type="dxa"/>
          </w:tcPr>
          <w:p w:rsidR="00352411" w:rsidRPr="009E1DE5" w:rsidRDefault="009E1DE5" w:rsidP="007531FD">
            <w:pPr>
              <w:jc w:val="both"/>
              <w:rPr>
                <w:rFonts w:cs="Times New Roman"/>
              </w:rPr>
            </w:pPr>
            <w:r w:rsidRPr="009E1DE5">
              <w:rPr>
                <w:rFonts w:cs="Times New Roman"/>
              </w:rPr>
              <w:t>9</w:t>
            </w:r>
          </w:p>
        </w:tc>
        <w:tc>
          <w:tcPr>
            <w:tcW w:w="4299" w:type="dxa"/>
          </w:tcPr>
          <w:p w:rsidR="00352411" w:rsidRPr="009E1DE5" w:rsidRDefault="00352411" w:rsidP="004320DC">
            <w:pPr>
              <w:jc w:val="both"/>
              <w:rPr>
                <w:rFonts w:cs="Times New Roman"/>
              </w:rPr>
            </w:pPr>
            <w:r w:rsidRPr="009E1DE5">
              <w:rPr>
                <w:rFonts w:cs="Times New Roman"/>
              </w:rPr>
              <w:t xml:space="preserve">Tea Radovanović </w:t>
            </w:r>
          </w:p>
          <w:p w:rsidR="00352411" w:rsidRPr="009E1DE5" w:rsidRDefault="00352411" w:rsidP="007531FD">
            <w:pPr>
              <w:jc w:val="both"/>
              <w:rPr>
                <w:rFonts w:cs="Times New Roman"/>
              </w:rPr>
            </w:pPr>
            <w:r w:rsidRPr="009E1DE5">
              <w:rPr>
                <w:rFonts w:cs="Times New Roman"/>
              </w:rPr>
              <w:t>Ivana Kožul</w:t>
            </w:r>
          </w:p>
        </w:tc>
      </w:tr>
      <w:tr w:rsidR="00352411" w:rsidRPr="00631E60" w:rsidTr="00FB3B43">
        <w:tc>
          <w:tcPr>
            <w:tcW w:w="2784" w:type="dxa"/>
          </w:tcPr>
          <w:p w:rsidR="00352411" w:rsidRPr="009E1DE5" w:rsidRDefault="00352411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1DE5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5251" w:type="dxa"/>
          </w:tcPr>
          <w:p w:rsidR="00352411" w:rsidRPr="009E1DE5" w:rsidRDefault="00352411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1DE5">
              <w:rPr>
                <w:rFonts w:cs="Times New Roman"/>
                <w:b/>
                <w:sz w:val="24"/>
                <w:szCs w:val="24"/>
              </w:rPr>
              <w:t>9  (3 jasličke i 6 vrtićkih skupina)</w:t>
            </w:r>
          </w:p>
        </w:tc>
        <w:tc>
          <w:tcPr>
            <w:tcW w:w="965" w:type="dxa"/>
          </w:tcPr>
          <w:p w:rsidR="00352411" w:rsidRPr="009E1DE5" w:rsidRDefault="009E1DE5" w:rsidP="00F647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1DE5">
              <w:rPr>
                <w:rFonts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4299" w:type="dxa"/>
          </w:tcPr>
          <w:p w:rsidR="00352411" w:rsidRPr="00631E60" w:rsidRDefault="009E1DE5" w:rsidP="0005192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1DE5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E550EB" w:rsidRPr="00631E60" w:rsidRDefault="00E550EB" w:rsidP="007531FD">
      <w:pPr>
        <w:jc w:val="both"/>
        <w:rPr>
          <w:rFonts w:cs="Times New Roman"/>
          <w:sz w:val="24"/>
          <w:szCs w:val="24"/>
        </w:rPr>
      </w:pPr>
    </w:p>
    <w:p w:rsidR="00027EA5" w:rsidRDefault="00027EA5" w:rsidP="007531FD">
      <w:pPr>
        <w:ind w:firstLine="708"/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Od ukupnog broja djece:</w:t>
      </w:r>
    </w:p>
    <w:p w:rsidR="00AF0821" w:rsidRPr="00AF0821" w:rsidRDefault="00AF0821" w:rsidP="00AF0821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 w:rsidRPr="00AF0821">
        <w:rPr>
          <w:rFonts w:cs="Times New Roman"/>
          <w:b/>
          <w:i/>
          <w:sz w:val="24"/>
          <w:szCs w:val="24"/>
        </w:rPr>
        <w:t>165 djece pohađa redovne 10 satne programe</w:t>
      </w:r>
    </w:p>
    <w:p w:rsidR="001A7CF9" w:rsidRDefault="00586B76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86B76">
        <w:rPr>
          <w:rFonts w:cs="Times New Roman"/>
          <w:b/>
          <w:i/>
          <w:sz w:val="24"/>
          <w:szCs w:val="24"/>
        </w:rPr>
        <w:t>3</w:t>
      </w:r>
      <w:r w:rsidR="00982808" w:rsidRPr="00982808">
        <w:rPr>
          <w:rFonts w:cs="Times New Roman"/>
          <w:b/>
          <w:i/>
          <w:sz w:val="24"/>
          <w:szCs w:val="24"/>
        </w:rPr>
        <w:t xml:space="preserve"> djece </w:t>
      </w:r>
      <w:r w:rsidR="008E6513" w:rsidRPr="00982808">
        <w:rPr>
          <w:rFonts w:cs="Times New Roman"/>
          <w:b/>
          <w:i/>
          <w:sz w:val="24"/>
          <w:szCs w:val="24"/>
        </w:rPr>
        <w:t xml:space="preserve">upisano </w:t>
      </w:r>
      <w:r w:rsidR="009371D1" w:rsidRPr="00982808">
        <w:rPr>
          <w:rFonts w:cs="Times New Roman"/>
          <w:b/>
          <w:i/>
          <w:sz w:val="24"/>
          <w:szCs w:val="24"/>
        </w:rPr>
        <w:t xml:space="preserve">je </w:t>
      </w:r>
      <w:r w:rsidR="008E6513" w:rsidRPr="00982808">
        <w:rPr>
          <w:rFonts w:cs="Times New Roman"/>
          <w:b/>
          <w:i/>
          <w:sz w:val="24"/>
          <w:szCs w:val="24"/>
        </w:rPr>
        <w:t>u redovni 6- satni program</w:t>
      </w:r>
      <w:r w:rsidR="009C7BB1" w:rsidRPr="00982808">
        <w:rPr>
          <w:rFonts w:cs="Times New Roman"/>
          <w:b/>
          <w:i/>
          <w:sz w:val="24"/>
          <w:szCs w:val="24"/>
        </w:rPr>
        <w:t xml:space="preserve"> </w:t>
      </w:r>
      <w:r w:rsidR="009C7BB1" w:rsidRPr="0098280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1 Ježići, 1 Zvjezdice, 1 Leptirići)</w:t>
      </w:r>
    </w:p>
    <w:p w:rsidR="00586B76" w:rsidRPr="00AF0821" w:rsidRDefault="00586B76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2 djece ima opservacijski ugovor od 2 sata dnevno </w:t>
      </w:r>
    </w:p>
    <w:p w:rsidR="00027EA5" w:rsidRPr="00AF0821" w:rsidRDefault="00AF0821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AF0821">
        <w:rPr>
          <w:rFonts w:cs="Times New Roman"/>
          <w:b/>
          <w:sz w:val="24"/>
          <w:szCs w:val="24"/>
        </w:rPr>
        <w:t xml:space="preserve">20 </w:t>
      </w:r>
      <w:r w:rsidR="00027EA5" w:rsidRPr="00AF0821">
        <w:rPr>
          <w:rFonts w:cs="Times New Roman"/>
          <w:b/>
          <w:sz w:val="24"/>
          <w:szCs w:val="24"/>
        </w:rPr>
        <w:t>par</w:t>
      </w:r>
      <w:r w:rsidR="00982808" w:rsidRPr="00AF0821">
        <w:rPr>
          <w:rFonts w:cs="Times New Roman"/>
          <w:b/>
          <w:sz w:val="24"/>
          <w:szCs w:val="24"/>
        </w:rPr>
        <w:t>ova</w:t>
      </w:r>
      <w:r w:rsidR="00027EA5" w:rsidRPr="00AF0821">
        <w:rPr>
          <w:rFonts w:cs="Times New Roman"/>
          <w:b/>
          <w:sz w:val="24"/>
          <w:szCs w:val="24"/>
        </w:rPr>
        <w:t xml:space="preserve"> djece (ukupno </w:t>
      </w:r>
      <w:r w:rsidR="00982808" w:rsidRPr="00AF0821">
        <w:rPr>
          <w:rFonts w:cs="Times New Roman"/>
          <w:b/>
          <w:sz w:val="24"/>
          <w:szCs w:val="24"/>
        </w:rPr>
        <w:t>4</w:t>
      </w:r>
      <w:r w:rsidRPr="00AF0821">
        <w:rPr>
          <w:rFonts w:cs="Times New Roman"/>
          <w:b/>
          <w:sz w:val="24"/>
          <w:szCs w:val="24"/>
        </w:rPr>
        <w:t>0</w:t>
      </w:r>
      <w:r w:rsidR="00027EA5" w:rsidRPr="00AF0821">
        <w:rPr>
          <w:rFonts w:cs="Times New Roman"/>
          <w:b/>
          <w:sz w:val="24"/>
          <w:szCs w:val="24"/>
        </w:rPr>
        <w:t>) su braća / sestre</w:t>
      </w:r>
    </w:p>
    <w:p w:rsidR="00AF0821" w:rsidRPr="00982808" w:rsidRDefault="00AF0821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2 x 3 djece iz iste obitelji</w:t>
      </w:r>
    </w:p>
    <w:p w:rsidR="00F621F8" w:rsidRPr="00296834" w:rsidRDefault="00296834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 w:rsidRPr="00296834">
        <w:rPr>
          <w:rFonts w:cs="Times New Roman"/>
          <w:b/>
          <w:i/>
          <w:sz w:val="24"/>
          <w:szCs w:val="24"/>
        </w:rPr>
        <w:t>26</w:t>
      </w:r>
      <w:r w:rsidR="00027EA5" w:rsidRPr="00296834">
        <w:rPr>
          <w:rFonts w:cs="Times New Roman"/>
          <w:b/>
          <w:i/>
          <w:sz w:val="24"/>
          <w:szCs w:val="24"/>
        </w:rPr>
        <w:t xml:space="preserve"> djece s posebnim potrebama </w:t>
      </w:r>
      <w:r w:rsidR="00F621F8" w:rsidRPr="00296834">
        <w:rPr>
          <w:rFonts w:cs="Times New Roman"/>
          <w:b/>
          <w:i/>
          <w:sz w:val="24"/>
          <w:szCs w:val="24"/>
        </w:rPr>
        <w:t>u tretmanu specijalista</w:t>
      </w:r>
      <w:r w:rsidR="00027EA5" w:rsidRPr="00296834">
        <w:rPr>
          <w:rFonts w:cs="Times New Roman"/>
          <w:b/>
          <w:i/>
          <w:sz w:val="24"/>
          <w:szCs w:val="24"/>
        </w:rPr>
        <w:t xml:space="preserve"> </w:t>
      </w:r>
    </w:p>
    <w:p w:rsidR="001F4B92" w:rsidRPr="00296834" w:rsidRDefault="00296834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 w:rsidRPr="00296834">
        <w:rPr>
          <w:rFonts w:cs="Times New Roman"/>
          <w:b/>
          <w:i/>
          <w:sz w:val="24"/>
          <w:szCs w:val="24"/>
        </w:rPr>
        <w:t xml:space="preserve">38 </w:t>
      </w:r>
      <w:r w:rsidR="001F4B92" w:rsidRPr="00296834">
        <w:rPr>
          <w:rFonts w:cs="Times New Roman"/>
          <w:b/>
          <w:i/>
          <w:sz w:val="24"/>
          <w:szCs w:val="24"/>
        </w:rPr>
        <w:t>djece u godini pred polazak u školu</w:t>
      </w:r>
    </w:p>
    <w:p w:rsidR="00AF0821" w:rsidRPr="007577FF" w:rsidRDefault="00AF0821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153 djece oba roditelja imaju prebivalište u Općini Medulin</w:t>
      </w:r>
    </w:p>
    <w:p w:rsidR="00027EA5" w:rsidRPr="00982808" w:rsidRDefault="00AF0821" w:rsidP="00465B1F">
      <w:pPr>
        <w:pStyle w:val="Odlomakpopisa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17</w:t>
      </w:r>
      <w:r w:rsidR="00027EA5" w:rsidRPr="00982808">
        <w:rPr>
          <w:rFonts w:cs="Times New Roman"/>
          <w:b/>
          <w:i/>
          <w:sz w:val="24"/>
          <w:szCs w:val="24"/>
        </w:rPr>
        <w:t xml:space="preserve"> djece čiji jedan ili oba roditelja nemaju prebivalište u Općini Medulin</w:t>
      </w:r>
      <w:r>
        <w:rPr>
          <w:rFonts w:cs="Times New Roman"/>
          <w:b/>
          <w:i/>
          <w:sz w:val="24"/>
          <w:szCs w:val="24"/>
        </w:rPr>
        <w:t xml:space="preserve"> i dostavljena je potvrda o sufinanciranju drugih općina </w:t>
      </w:r>
      <w:r w:rsidR="00027EA5" w:rsidRPr="00982808">
        <w:rPr>
          <w:rFonts w:cs="Times New Roman"/>
          <w:b/>
          <w:i/>
          <w:sz w:val="24"/>
          <w:szCs w:val="24"/>
        </w:rPr>
        <w:t xml:space="preserve"> </w:t>
      </w:r>
      <w:r w:rsidR="00027EA5" w:rsidRPr="0098280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9</w:t>
      </w:r>
      <w:r w:rsidR="00027EA5" w:rsidRPr="00982808">
        <w:rPr>
          <w:rFonts w:cs="Times New Roman"/>
          <w:sz w:val="24"/>
          <w:szCs w:val="24"/>
        </w:rPr>
        <w:t xml:space="preserve"> Ližnjan, </w:t>
      </w:r>
      <w:r>
        <w:rPr>
          <w:rFonts w:cs="Times New Roman"/>
          <w:sz w:val="24"/>
          <w:szCs w:val="24"/>
        </w:rPr>
        <w:t>8 Pula)</w:t>
      </w:r>
    </w:p>
    <w:p w:rsidR="008E6513" w:rsidRPr="00631E60" w:rsidRDefault="008E6513" w:rsidP="007531FD">
      <w:pPr>
        <w:jc w:val="both"/>
        <w:rPr>
          <w:rFonts w:cs="Times New Roman"/>
          <w:sz w:val="24"/>
          <w:szCs w:val="24"/>
        </w:rPr>
      </w:pPr>
    </w:p>
    <w:p w:rsidR="004320DC" w:rsidRDefault="00354107" w:rsidP="00480281">
      <w:pPr>
        <w:ind w:firstLine="708"/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>Stručno osposobljavanje za rad</w:t>
      </w:r>
      <w:r w:rsidR="00E550EB" w:rsidRPr="00631E60">
        <w:rPr>
          <w:rFonts w:cs="Times New Roman"/>
          <w:b/>
          <w:i/>
          <w:sz w:val="24"/>
          <w:szCs w:val="24"/>
        </w:rPr>
        <w:t xml:space="preserve"> bez zasnivanja radnog odnosa</w:t>
      </w:r>
      <w:r w:rsidR="00324447" w:rsidRPr="00631E60">
        <w:rPr>
          <w:rFonts w:cs="Times New Roman"/>
          <w:sz w:val="24"/>
          <w:szCs w:val="24"/>
        </w:rPr>
        <w:t xml:space="preserve"> </w:t>
      </w:r>
      <w:r w:rsidR="004320DC">
        <w:rPr>
          <w:rFonts w:cs="Times New Roman"/>
          <w:sz w:val="24"/>
          <w:szCs w:val="24"/>
        </w:rPr>
        <w:t>trenutno ostvaruj</w:t>
      </w:r>
      <w:r w:rsidR="00333165">
        <w:rPr>
          <w:rFonts w:cs="Times New Roman"/>
          <w:sz w:val="24"/>
          <w:szCs w:val="24"/>
        </w:rPr>
        <w:t>u</w:t>
      </w:r>
      <w:r w:rsidR="004320DC">
        <w:rPr>
          <w:rFonts w:cs="Times New Roman"/>
          <w:sz w:val="24"/>
          <w:szCs w:val="24"/>
        </w:rPr>
        <w:t xml:space="preserve"> </w:t>
      </w:r>
      <w:r w:rsidR="00333165">
        <w:rPr>
          <w:rFonts w:cs="Times New Roman"/>
          <w:sz w:val="24"/>
          <w:szCs w:val="24"/>
        </w:rPr>
        <w:t xml:space="preserve">dvije </w:t>
      </w:r>
      <w:r w:rsidR="00A64103">
        <w:rPr>
          <w:rFonts w:cs="Times New Roman"/>
          <w:sz w:val="24"/>
          <w:szCs w:val="24"/>
        </w:rPr>
        <w:t>odgojiteljic</w:t>
      </w:r>
      <w:r w:rsidR="00333165">
        <w:rPr>
          <w:rFonts w:cs="Times New Roman"/>
          <w:sz w:val="24"/>
          <w:szCs w:val="24"/>
        </w:rPr>
        <w:t>e</w:t>
      </w:r>
      <w:r w:rsidR="00A64103">
        <w:rPr>
          <w:rFonts w:cs="Times New Roman"/>
          <w:sz w:val="24"/>
          <w:szCs w:val="24"/>
        </w:rPr>
        <w:t xml:space="preserve"> priravnic</w:t>
      </w:r>
      <w:r w:rsidR="00333165">
        <w:rPr>
          <w:rFonts w:cs="Times New Roman"/>
          <w:sz w:val="24"/>
          <w:szCs w:val="24"/>
        </w:rPr>
        <w:t>e</w:t>
      </w:r>
      <w:r w:rsidR="00352411">
        <w:rPr>
          <w:rFonts w:cs="Times New Roman"/>
          <w:sz w:val="24"/>
          <w:szCs w:val="24"/>
        </w:rPr>
        <w:t xml:space="preserve"> (</w:t>
      </w:r>
      <w:r w:rsidR="0005192C">
        <w:rPr>
          <w:rFonts w:cs="Times New Roman"/>
          <w:sz w:val="24"/>
          <w:szCs w:val="24"/>
        </w:rPr>
        <w:t>Adriana Lazić</w:t>
      </w:r>
      <w:r w:rsidR="00333165">
        <w:rPr>
          <w:rFonts w:cs="Times New Roman"/>
          <w:sz w:val="24"/>
          <w:szCs w:val="24"/>
        </w:rPr>
        <w:t xml:space="preserve"> i Maja Jasika Cvek</w:t>
      </w:r>
      <w:r w:rsidR="00352411">
        <w:rPr>
          <w:rFonts w:cs="Times New Roman"/>
          <w:sz w:val="24"/>
          <w:szCs w:val="24"/>
        </w:rPr>
        <w:t>)</w:t>
      </w:r>
      <w:r w:rsidR="00333165">
        <w:rPr>
          <w:rFonts w:cs="Times New Roman"/>
          <w:sz w:val="24"/>
          <w:szCs w:val="24"/>
        </w:rPr>
        <w:t xml:space="preserve"> a od studenog 2018. planira se još jedna pripravnica.</w:t>
      </w:r>
    </w:p>
    <w:p w:rsidR="004320DC" w:rsidRDefault="004320DC" w:rsidP="00333165">
      <w:pPr>
        <w:ind w:firstLine="708"/>
        <w:jc w:val="both"/>
        <w:rPr>
          <w:rFonts w:cs="Times New Roman"/>
          <w:sz w:val="24"/>
          <w:szCs w:val="24"/>
        </w:rPr>
      </w:pPr>
      <w:r w:rsidRPr="004320DC">
        <w:rPr>
          <w:rFonts w:cs="Times New Roman"/>
          <w:b/>
          <w:i/>
          <w:sz w:val="24"/>
          <w:szCs w:val="24"/>
        </w:rPr>
        <w:t>Stručno osposobl</w:t>
      </w:r>
      <w:r w:rsidR="00333165">
        <w:rPr>
          <w:rFonts w:cs="Times New Roman"/>
          <w:b/>
          <w:i/>
          <w:sz w:val="24"/>
          <w:szCs w:val="24"/>
        </w:rPr>
        <w:t>j</w:t>
      </w:r>
      <w:r w:rsidRPr="004320DC">
        <w:rPr>
          <w:rFonts w:cs="Times New Roman"/>
          <w:b/>
          <w:i/>
          <w:sz w:val="24"/>
          <w:szCs w:val="24"/>
        </w:rPr>
        <w:t>avanje za rad u svojstvu volontera</w:t>
      </w:r>
      <w:r>
        <w:rPr>
          <w:rFonts w:cs="Times New Roman"/>
          <w:sz w:val="24"/>
          <w:szCs w:val="24"/>
        </w:rPr>
        <w:t xml:space="preserve"> ostvaruje također jedna </w:t>
      </w:r>
      <w:r w:rsidR="00A64103">
        <w:rPr>
          <w:rFonts w:cs="Times New Roman"/>
          <w:sz w:val="24"/>
          <w:szCs w:val="24"/>
        </w:rPr>
        <w:t>odgojiteljica priravnica</w:t>
      </w:r>
      <w:r w:rsidR="00333165">
        <w:rPr>
          <w:rFonts w:cs="Times New Roman"/>
          <w:sz w:val="24"/>
          <w:szCs w:val="24"/>
        </w:rPr>
        <w:t xml:space="preserve"> </w:t>
      </w:r>
      <w:r w:rsidR="00352411">
        <w:rPr>
          <w:rFonts w:cs="Times New Roman"/>
          <w:sz w:val="24"/>
          <w:szCs w:val="24"/>
        </w:rPr>
        <w:t>(</w:t>
      </w:r>
      <w:r w:rsidR="00333165">
        <w:rPr>
          <w:rFonts w:cs="Times New Roman"/>
          <w:sz w:val="24"/>
          <w:szCs w:val="24"/>
        </w:rPr>
        <w:t>Kristina Erdfeld Pliško</w:t>
      </w:r>
      <w:r w:rsidR="00352411">
        <w:rPr>
          <w:rFonts w:cs="Times New Roman"/>
          <w:sz w:val="24"/>
          <w:szCs w:val="24"/>
        </w:rPr>
        <w:t>)</w:t>
      </w:r>
    </w:p>
    <w:p w:rsidR="00333165" w:rsidRDefault="00333165" w:rsidP="00333165">
      <w:pPr>
        <w:ind w:firstLine="708"/>
        <w:jc w:val="both"/>
        <w:rPr>
          <w:rFonts w:cs="Times New Roman"/>
          <w:sz w:val="24"/>
          <w:szCs w:val="24"/>
        </w:rPr>
      </w:pPr>
    </w:p>
    <w:p w:rsidR="009371D1" w:rsidRDefault="009371D1" w:rsidP="00480281">
      <w:pPr>
        <w:ind w:firstLine="708"/>
        <w:jc w:val="both"/>
        <w:rPr>
          <w:rFonts w:cs="Times New Roman"/>
          <w:sz w:val="24"/>
          <w:szCs w:val="24"/>
        </w:rPr>
      </w:pPr>
    </w:p>
    <w:p w:rsidR="00FE36EC" w:rsidRDefault="00287E41" w:rsidP="0048028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Tijekom pedagoške godine</w:t>
      </w:r>
      <w:r w:rsidR="000F7491" w:rsidRPr="00631E60">
        <w:rPr>
          <w:rFonts w:cs="Times New Roman"/>
          <w:sz w:val="24"/>
          <w:szCs w:val="24"/>
        </w:rPr>
        <w:t xml:space="preserve"> planiraju se novi natječaji i ugovori za ostvarivanje pripravničkog staža bez zasnivanja radnog odnosa.</w:t>
      </w:r>
    </w:p>
    <w:p w:rsidR="004320DC" w:rsidRDefault="004320DC" w:rsidP="00480281">
      <w:pPr>
        <w:ind w:firstLine="708"/>
        <w:jc w:val="both"/>
        <w:rPr>
          <w:rFonts w:cs="Times New Roman"/>
          <w:sz w:val="24"/>
          <w:szCs w:val="24"/>
        </w:rPr>
      </w:pPr>
    </w:p>
    <w:p w:rsidR="00D53FE6" w:rsidRPr="00631E60" w:rsidRDefault="00354107" w:rsidP="00480281">
      <w:pPr>
        <w:pStyle w:val="Naslov3"/>
        <w:ind w:firstLine="708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7" w:name="_Toc461702347"/>
      <w:bookmarkStart w:id="8" w:name="_Toc525552072"/>
      <w:r w:rsidRPr="00631E60">
        <w:rPr>
          <w:rStyle w:val="Neupadljivoisticanje"/>
          <w:rFonts w:asciiTheme="minorHAnsi" w:hAnsiTheme="minorHAnsi"/>
          <w:b w:val="0"/>
        </w:rPr>
        <w:t>Tablica 2.</w:t>
      </w:r>
      <w:r w:rsidR="00D53FE6" w:rsidRPr="00631E60">
        <w:rPr>
          <w:rStyle w:val="Neupadljivoisticanje"/>
          <w:rFonts w:asciiTheme="minorHAnsi" w:hAnsiTheme="minorHAnsi"/>
          <w:b w:val="0"/>
        </w:rPr>
        <w:t>: Ostali radnici po poslovima i zadaćama</w:t>
      </w:r>
      <w:bookmarkEnd w:id="7"/>
      <w:bookmarkEnd w:id="8"/>
      <w:r w:rsidR="00716115" w:rsidRPr="00631E60">
        <w:rPr>
          <w:rFonts w:asciiTheme="minorHAnsi" w:hAnsiTheme="minorHAnsi" w:cs="Times New Roman"/>
          <w:sz w:val="24"/>
          <w:szCs w:val="24"/>
        </w:rPr>
        <w:tab/>
      </w:r>
    </w:p>
    <w:tbl>
      <w:tblPr>
        <w:tblStyle w:val="Reetkatablice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276"/>
        <w:gridCol w:w="1276"/>
        <w:gridCol w:w="1276"/>
        <w:gridCol w:w="1134"/>
        <w:gridCol w:w="1134"/>
        <w:gridCol w:w="1275"/>
        <w:gridCol w:w="1560"/>
        <w:gridCol w:w="1134"/>
        <w:gridCol w:w="1134"/>
      </w:tblGrid>
      <w:tr w:rsidR="006A3CCE" w:rsidRPr="00631E60" w:rsidTr="006A3CCE">
        <w:trPr>
          <w:cantSplit/>
          <w:trHeight w:val="1134"/>
        </w:trPr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Odgojne skupine</w:t>
            </w:r>
          </w:p>
        </w:tc>
        <w:tc>
          <w:tcPr>
            <w:tcW w:w="1275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Ravnateljica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Voditeljica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podružnica</w:t>
            </w:r>
          </w:p>
        </w:tc>
        <w:tc>
          <w:tcPr>
            <w:tcW w:w="1276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Stručna suradnica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Psiholog</w:t>
            </w:r>
          </w:p>
        </w:tc>
        <w:tc>
          <w:tcPr>
            <w:tcW w:w="1276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Tajnica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Administrator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Glavni kuhar</w:t>
            </w:r>
          </w:p>
        </w:tc>
        <w:tc>
          <w:tcPr>
            <w:tcW w:w="1275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Pomoćne kuharice</w:t>
            </w:r>
          </w:p>
        </w:tc>
        <w:tc>
          <w:tcPr>
            <w:tcW w:w="1560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Spremačice / servirke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Pralja / skladištar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31E60">
              <w:rPr>
                <w:rFonts w:cs="Times New Roman"/>
                <w:b/>
                <w:sz w:val="20"/>
                <w:szCs w:val="20"/>
              </w:rPr>
              <w:t>Kućni majstor / vozač</w:t>
            </w: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Pužići</w:t>
            </w:r>
          </w:p>
        </w:tc>
        <w:tc>
          <w:tcPr>
            <w:tcW w:w="1275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Severka Verbanac</w:t>
            </w:r>
          </w:p>
        </w:tc>
        <w:tc>
          <w:tcPr>
            <w:tcW w:w="1276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Lorena Pliško Seferagić</w:t>
            </w:r>
          </w:p>
        </w:tc>
        <w:tc>
          <w:tcPr>
            <w:tcW w:w="1276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Sanja Tatković </w:t>
            </w:r>
          </w:p>
        </w:tc>
        <w:tc>
          <w:tcPr>
            <w:tcW w:w="1276" w:type="dxa"/>
            <w:vMerge w:val="restart"/>
          </w:tcPr>
          <w:p w:rsidR="006A3CCE" w:rsidRPr="00631E60" w:rsidRDefault="00AF082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Samanta Radošević zamjena za  Martinu</w:t>
            </w:r>
            <w:r w:rsidR="006A3CCE" w:rsidRPr="00631E60">
              <w:rPr>
                <w:rFonts w:cs="Times New Roman"/>
                <w:sz w:val="24"/>
                <w:szCs w:val="24"/>
              </w:rPr>
              <w:t xml:space="preserve"> </w:t>
            </w:r>
            <w:r w:rsidR="006A3CCE" w:rsidRPr="00631E60">
              <w:rPr>
                <w:rFonts w:cs="Times New Roman"/>
                <w:sz w:val="24"/>
                <w:szCs w:val="24"/>
              </w:rPr>
              <w:lastRenderedPageBreak/>
              <w:t>Patačko Karlovčan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3CCE" w:rsidRPr="00631E60" w:rsidRDefault="006A3CCE" w:rsidP="007531FD">
            <w:pPr>
              <w:rPr>
                <w:rFonts w:cs="Times New Roman"/>
              </w:rPr>
            </w:pPr>
            <w:r w:rsidRPr="00631E60">
              <w:rPr>
                <w:rFonts w:cs="Times New Roman"/>
              </w:rPr>
              <w:lastRenderedPageBreak/>
              <w:t>Sanja Pamić</w:t>
            </w:r>
          </w:p>
        </w:tc>
        <w:tc>
          <w:tcPr>
            <w:tcW w:w="1134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Branko Škreblin Borovčak</w:t>
            </w:r>
          </w:p>
        </w:tc>
        <w:tc>
          <w:tcPr>
            <w:tcW w:w="1275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Elida Radošević,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Sanja Vujica– 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4 sata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Davorka Božinović,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Anđa Jelečević,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Doriana  Božić – ½ </w:t>
            </w:r>
            <w:r w:rsidRPr="00631E60">
              <w:rPr>
                <w:rFonts w:cs="Times New Roman"/>
                <w:sz w:val="24"/>
                <w:szCs w:val="24"/>
              </w:rPr>
              <w:lastRenderedPageBreak/>
              <w:t>radnog vremena,</w:t>
            </w:r>
          </w:p>
          <w:p w:rsidR="006A3CCE" w:rsidRPr="00631E60" w:rsidRDefault="00AF082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Renata Skoko</w:t>
            </w:r>
            <w:r w:rsidR="006A3CCE" w:rsidRPr="00631E60">
              <w:rPr>
                <w:rFonts w:cs="Times New Roman"/>
                <w:sz w:val="24"/>
                <w:szCs w:val="24"/>
              </w:rPr>
              <w:t xml:space="preserve"> – ½ radnog vremena</w:t>
            </w:r>
          </w:p>
        </w:tc>
        <w:tc>
          <w:tcPr>
            <w:tcW w:w="1134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lastRenderedPageBreak/>
              <w:t>Irena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Buić Mitrović</w:t>
            </w:r>
          </w:p>
        </w:tc>
        <w:tc>
          <w:tcPr>
            <w:tcW w:w="1134" w:type="dxa"/>
            <w:vMerge w:val="restart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Valter Maretić</w:t>
            </w: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Bubamare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6A3CCE" w:rsidRPr="00631E60" w:rsidRDefault="00AF082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Ribice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Leptirići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Zvjezdice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Delfini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Ježići - Vinkuran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Malina Jurić</w:t>
            </w: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Premsići - Premantura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CCE" w:rsidRPr="00631E60" w:rsidRDefault="00AF082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Sandra Šipić (za</w:t>
            </w:r>
            <w:r w:rsidR="00A0138D">
              <w:rPr>
                <w:rFonts w:cs="Times New Roman"/>
                <w:sz w:val="24"/>
                <w:szCs w:val="24"/>
              </w:rPr>
              <w:t>mjena do povratke Tanje Marije</w:t>
            </w:r>
            <w:r w:rsidR="006A3CCE" w:rsidRPr="00631E60">
              <w:rPr>
                <w:rFonts w:cs="Times New Roman"/>
                <w:sz w:val="24"/>
                <w:szCs w:val="24"/>
              </w:rPr>
              <w:t xml:space="preserve"> Krnjaić</w:t>
            </w: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Žabice - Pomer</w:t>
            </w: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CCE" w:rsidRPr="00631E60" w:rsidRDefault="00AF082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Miranda Lazić</w:t>
            </w: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CE" w:rsidRPr="00631E60" w:rsidRDefault="006A3CCE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3CCE" w:rsidRPr="00631E60" w:rsidTr="006A3CCE">
        <w:tc>
          <w:tcPr>
            <w:tcW w:w="567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5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3CCE" w:rsidRPr="00631E60" w:rsidRDefault="006A3CCE" w:rsidP="00AF08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 xml:space="preserve">1 </w:t>
            </w:r>
            <w:r w:rsidR="006E0473">
              <w:rPr>
                <w:rFonts w:cs="Times New Roman"/>
                <w:b/>
                <w:sz w:val="24"/>
                <w:szCs w:val="24"/>
              </w:rPr>
              <w:t>(+1)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1,5</w:t>
            </w:r>
          </w:p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CCE" w:rsidRPr="00631E60" w:rsidRDefault="00B6210C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="006E0473">
              <w:rPr>
                <w:rFonts w:cs="Times New Roman"/>
                <w:b/>
                <w:sz w:val="24"/>
                <w:szCs w:val="24"/>
              </w:rPr>
              <w:t>(+1)</w:t>
            </w:r>
            <w:r w:rsidR="006E0473">
              <w:rPr>
                <w:rStyle w:val="Referencafusnote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3CCE" w:rsidRPr="00631E60" w:rsidRDefault="006A3CC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</w:tbl>
    <w:p w:rsidR="00631E60" w:rsidRPr="00631E60" w:rsidRDefault="00631E60" w:rsidP="00631E60"/>
    <w:p w:rsidR="00CC1715" w:rsidRPr="00631E60" w:rsidRDefault="002067C9" w:rsidP="00287E41">
      <w:pPr>
        <w:pStyle w:val="Naslov3"/>
        <w:ind w:firstLine="708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9" w:name="_Toc461702348"/>
      <w:bookmarkStart w:id="10" w:name="_Toc525552073"/>
      <w:r w:rsidRPr="00631E60">
        <w:rPr>
          <w:rStyle w:val="Neupadljivoisticanje"/>
          <w:rFonts w:asciiTheme="minorHAnsi" w:hAnsiTheme="minorHAnsi"/>
          <w:b w:val="0"/>
        </w:rPr>
        <w:t>Tablica 3.</w:t>
      </w:r>
      <w:r w:rsidR="00D53FE6" w:rsidRPr="00631E60">
        <w:rPr>
          <w:rStyle w:val="Neupadljivoisticanje"/>
          <w:rFonts w:asciiTheme="minorHAnsi" w:hAnsiTheme="minorHAnsi"/>
          <w:b w:val="0"/>
        </w:rPr>
        <w:t>: Ustrojstvo radnog vremena</w:t>
      </w:r>
      <w:bookmarkEnd w:id="9"/>
      <w:bookmarkEnd w:id="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9"/>
        <w:gridCol w:w="3218"/>
        <w:gridCol w:w="3347"/>
        <w:gridCol w:w="6478"/>
      </w:tblGrid>
      <w:tr w:rsidR="002067C9" w:rsidRPr="00631E60" w:rsidTr="002067C9">
        <w:tc>
          <w:tcPr>
            <w:tcW w:w="959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3260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Objekat</w:t>
            </w:r>
          </w:p>
        </w:tc>
        <w:tc>
          <w:tcPr>
            <w:tcW w:w="3402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Radno vrijeme</w:t>
            </w:r>
          </w:p>
        </w:tc>
        <w:tc>
          <w:tcPr>
            <w:tcW w:w="6597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Napomena</w:t>
            </w:r>
          </w:p>
        </w:tc>
      </w:tr>
      <w:tr w:rsidR="002067C9" w:rsidRPr="00631E60" w:rsidTr="002067C9">
        <w:tc>
          <w:tcPr>
            <w:tcW w:w="959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Medulin</w:t>
            </w:r>
          </w:p>
        </w:tc>
        <w:tc>
          <w:tcPr>
            <w:tcW w:w="3402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6.30 – 16.30</w:t>
            </w:r>
          </w:p>
        </w:tc>
        <w:tc>
          <w:tcPr>
            <w:tcW w:w="6597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za potrebe djece s </w:t>
            </w:r>
            <w:r w:rsidRPr="00631E60">
              <w:rPr>
                <w:rFonts w:cs="Times New Roman"/>
                <w:b/>
                <w:sz w:val="24"/>
                <w:szCs w:val="24"/>
              </w:rPr>
              <w:t>oba zaposlena roditelja</w:t>
            </w:r>
            <w:r w:rsidRPr="00631E60">
              <w:rPr>
                <w:rFonts w:cs="Times New Roman"/>
                <w:sz w:val="24"/>
                <w:szCs w:val="24"/>
              </w:rPr>
              <w:t xml:space="preserve"> u vrtiću se organizira rad dežurnih skupina te je </w:t>
            </w:r>
            <w:r w:rsidRPr="00631E60">
              <w:rPr>
                <w:rFonts w:cs="Times New Roman"/>
                <w:b/>
                <w:sz w:val="24"/>
                <w:szCs w:val="24"/>
              </w:rPr>
              <w:t>prihvat djece moguć od 6.15 sati te poslije podne do 16.45 sati</w:t>
            </w:r>
            <w:r w:rsidR="00085A2F" w:rsidRPr="00631E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85A2F" w:rsidRPr="00631E60">
              <w:rPr>
                <w:rFonts w:cs="Times New Roman"/>
                <w:sz w:val="24"/>
                <w:szCs w:val="24"/>
              </w:rPr>
              <w:t>(u okvirima 10 satnog boravka djeteta u vrtiću)</w:t>
            </w:r>
          </w:p>
        </w:tc>
      </w:tr>
      <w:tr w:rsidR="002067C9" w:rsidRPr="00631E60" w:rsidTr="002067C9">
        <w:tc>
          <w:tcPr>
            <w:tcW w:w="959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Vinkuran</w:t>
            </w:r>
          </w:p>
        </w:tc>
        <w:tc>
          <w:tcPr>
            <w:tcW w:w="3402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6.30 – 16.30</w:t>
            </w:r>
          </w:p>
        </w:tc>
        <w:tc>
          <w:tcPr>
            <w:tcW w:w="6597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67C9" w:rsidRPr="00631E60" w:rsidTr="002067C9">
        <w:tc>
          <w:tcPr>
            <w:tcW w:w="959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Pomer</w:t>
            </w:r>
          </w:p>
        </w:tc>
        <w:tc>
          <w:tcPr>
            <w:tcW w:w="3402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6.30 – 16.30</w:t>
            </w:r>
          </w:p>
        </w:tc>
        <w:tc>
          <w:tcPr>
            <w:tcW w:w="6597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67C9" w:rsidRPr="00631E60" w:rsidTr="002067C9">
        <w:tc>
          <w:tcPr>
            <w:tcW w:w="959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Premantura</w:t>
            </w:r>
          </w:p>
        </w:tc>
        <w:tc>
          <w:tcPr>
            <w:tcW w:w="3402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6.30 – 16.30</w:t>
            </w:r>
          </w:p>
        </w:tc>
        <w:tc>
          <w:tcPr>
            <w:tcW w:w="6597" w:type="dxa"/>
          </w:tcPr>
          <w:p w:rsidR="002067C9" w:rsidRPr="00631E60" w:rsidRDefault="002067C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43E96" w:rsidRPr="00631E60" w:rsidRDefault="00C43E96" w:rsidP="00480281">
      <w:pPr>
        <w:jc w:val="both"/>
        <w:rPr>
          <w:rFonts w:cs="Times New Roman"/>
          <w:b/>
          <w:sz w:val="24"/>
          <w:szCs w:val="24"/>
        </w:rPr>
      </w:pPr>
    </w:p>
    <w:p w:rsidR="00287E41" w:rsidRPr="00287E41" w:rsidRDefault="00594FF5" w:rsidP="00287E41">
      <w:pPr>
        <w:pStyle w:val="Podnaslov"/>
        <w:ind w:firstLine="360"/>
        <w:outlineLvl w:val="1"/>
        <w:rPr>
          <w:rFonts w:asciiTheme="minorHAnsi" w:hAnsiTheme="minorHAnsi"/>
        </w:rPr>
      </w:pPr>
      <w:bookmarkStart w:id="11" w:name="_Toc525552074"/>
      <w:r>
        <w:rPr>
          <w:rFonts w:asciiTheme="minorHAnsi" w:hAnsiTheme="minorHAnsi"/>
        </w:rPr>
        <w:t>Programi koje će</w:t>
      </w:r>
      <w:r w:rsidR="006B0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vrtić ponuditi u </w:t>
      </w:r>
      <w:r w:rsidR="006B09F3">
        <w:rPr>
          <w:rFonts w:asciiTheme="minorHAnsi" w:hAnsiTheme="minorHAnsi"/>
        </w:rPr>
        <w:t>pedagoškoj 201</w:t>
      </w:r>
      <w:r w:rsidR="00AF0821">
        <w:rPr>
          <w:rFonts w:asciiTheme="minorHAnsi" w:hAnsiTheme="minorHAnsi"/>
        </w:rPr>
        <w:t>8</w:t>
      </w:r>
      <w:r w:rsidR="006B09F3">
        <w:rPr>
          <w:rFonts w:asciiTheme="minorHAnsi" w:hAnsiTheme="minorHAnsi"/>
        </w:rPr>
        <w:t>./201</w:t>
      </w:r>
      <w:r w:rsidR="00AF0821">
        <w:rPr>
          <w:rFonts w:asciiTheme="minorHAnsi" w:hAnsiTheme="minorHAnsi"/>
        </w:rPr>
        <w:t>9</w:t>
      </w:r>
      <w:r w:rsidR="006B09F3">
        <w:rPr>
          <w:rFonts w:asciiTheme="minorHAnsi" w:hAnsiTheme="minorHAnsi"/>
        </w:rPr>
        <w:t>. g.</w:t>
      </w:r>
      <w:bookmarkEnd w:id="11"/>
      <w:r>
        <w:rPr>
          <w:rFonts w:asciiTheme="minorHAnsi" w:hAnsiTheme="minorHAnsi"/>
        </w:rPr>
        <w:t xml:space="preserve"> </w:t>
      </w:r>
    </w:p>
    <w:p w:rsidR="006B09F3" w:rsidRPr="006B09F3" w:rsidRDefault="00C43E96" w:rsidP="006B09F3">
      <w:pPr>
        <w:pStyle w:val="Odlomakpopisa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redovni </w:t>
      </w:r>
      <w:r w:rsidR="006B09F3">
        <w:rPr>
          <w:rFonts w:cs="Times New Roman"/>
          <w:sz w:val="24"/>
          <w:szCs w:val="24"/>
        </w:rPr>
        <w:t xml:space="preserve"> 6 satni i </w:t>
      </w:r>
      <w:r w:rsidRPr="00631E60">
        <w:rPr>
          <w:rFonts w:cs="Times New Roman"/>
          <w:sz w:val="24"/>
          <w:szCs w:val="24"/>
        </w:rPr>
        <w:t>10 satni program</w:t>
      </w:r>
    </w:p>
    <w:p w:rsidR="006A3CCE" w:rsidRDefault="006E0473" w:rsidP="00465B1F">
      <w:pPr>
        <w:pStyle w:val="Odlomakpopisa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7C1BF9" w:rsidRPr="00631E60">
        <w:rPr>
          <w:rFonts w:cs="Times New Roman"/>
          <w:sz w:val="24"/>
          <w:szCs w:val="24"/>
        </w:rPr>
        <w:t xml:space="preserve"> skladu s iskazanim interesima</w:t>
      </w:r>
      <w:r w:rsidR="007C1BF9" w:rsidRPr="00631E60">
        <w:rPr>
          <w:rFonts w:cs="Times New Roman"/>
          <w:b/>
          <w:i/>
          <w:sz w:val="24"/>
          <w:szCs w:val="24"/>
        </w:rPr>
        <w:t xml:space="preserve"> redoviti program obogaćen sadržajima stranog (engleskog) jezika</w:t>
      </w:r>
      <w:r w:rsidR="007C1BF9" w:rsidRPr="00631E60">
        <w:rPr>
          <w:rFonts w:cs="Times New Roman"/>
          <w:sz w:val="24"/>
          <w:szCs w:val="24"/>
        </w:rPr>
        <w:t xml:space="preserve"> i nadalje će se provoditi u centraln</w:t>
      </w:r>
      <w:r w:rsidR="006B09F3">
        <w:rPr>
          <w:rFonts w:cs="Times New Roman"/>
          <w:sz w:val="24"/>
          <w:szCs w:val="24"/>
        </w:rPr>
        <w:t>oj zgradi, u skupini Leptirići</w:t>
      </w:r>
    </w:p>
    <w:p w:rsidR="006B09F3" w:rsidRPr="00631E60" w:rsidRDefault="006B09F3" w:rsidP="00465B1F">
      <w:pPr>
        <w:pStyle w:val="Odlomakpopisa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alternativni odgojno – obrazovni </w:t>
      </w:r>
      <w:r w:rsidRPr="00A64103">
        <w:rPr>
          <w:rFonts w:cs="Times New Roman"/>
          <w:b/>
          <w:i/>
          <w:sz w:val="24"/>
          <w:szCs w:val="24"/>
        </w:rPr>
        <w:t>program rada po načelima Marije Montessori</w:t>
      </w:r>
      <w:r>
        <w:rPr>
          <w:rFonts w:cs="Times New Roman"/>
          <w:sz w:val="24"/>
          <w:szCs w:val="24"/>
        </w:rPr>
        <w:t xml:space="preserve"> provoditi će se u centralnoj zgradi, u skupini Zvjezdice</w:t>
      </w:r>
    </w:p>
    <w:p w:rsidR="007C1BF9" w:rsidRPr="00631E60" w:rsidRDefault="000F7491" w:rsidP="00465B1F">
      <w:pPr>
        <w:pStyle w:val="Odlomakpopisa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lastRenderedPageBreak/>
        <w:t>tijekom rujna ispitati će se interesi za</w:t>
      </w:r>
      <w:r w:rsidR="003F2C85" w:rsidRPr="00631E60">
        <w:rPr>
          <w:rFonts w:cs="Times New Roman"/>
          <w:sz w:val="24"/>
          <w:szCs w:val="24"/>
        </w:rPr>
        <w:t xml:space="preserve"> </w:t>
      </w:r>
      <w:r w:rsidR="00AF0821">
        <w:rPr>
          <w:rFonts w:cs="Times New Roman"/>
          <w:b/>
          <w:i/>
          <w:sz w:val="24"/>
          <w:szCs w:val="24"/>
        </w:rPr>
        <w:t>kraći program engleskog</w:t>
      </w:r>
      <w:r w:rsidR="003F2C85" w:rsidRPr="00631E60">
        <w:rPr>
          <w:rFonts w:cs="Times New Roman"/>
          <w:b/>
          <w:i/>
          <w:sz w:val="24"/>
          <w:szCs w:val="24"/>
        </w:rPr>
        <w:t xml:space="preserve"> jezika</w:t>
      </w:r>
      <w:r w:rsidR="003F2C85" w:rsidRPr="00631E60">
        <w:rPr>
          <w:rFonts w:cs="Times New Roman"/>
          <w:sz w:val="24"/>
          <w:szCs w:val="24"/>
        </w:rPr>
        <w:t xml:space="preserve"> te </w:t>
      </w:r>
      <w:r w:rsidR="003F2C85" w:rsidRPr="00631E60">
        <w:rPr>
          <w:rFonts w:cs="Times New Roman"/>
          <w:b/>
          <w:i/>
          <w:sz w:val="24"/>
          <w:szCs w:val="24"/>
        </w:rPr>
        <w:t>kraći sportski program za rad s djecom predškolske dobi.</w:t>
      </w:r>
      <w:r w:rsidR="003F2C85" w:rsidRPr="00631E60">
        <w:rPr>
          <w:rFonts w:cs="Times New Roman"/>
          <w:sz w:val="24"/>
          <w:szCs w:val="24"/>
        </w:rPr>
        <w:t xml:space="preserve"> </w:t>
      </w:r>
      <w:r w:rsidR="00B95EAC" w:rsidRPr="00631E60">
        <w:rPr>
          <w:rFonts w:cs="Times New Roman"/>
          <w:sz w:val="24"/>
          <w:szCs w:val="24"/>
        </w:rPr>
        <w:t>Za oba programa posjedujemo potrebne verifikacije</w:t>
      </w:r>
    </w:p>
    <w:p w:rsidR="00B95EAC" w:rsidRDefault="00B95EAC" w:rsidP="00465B1F">
      <w:pPr>
        <w:pStyle w:val="Odlomakpopisa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od </w:t>
      </w:r>
      <w:r w:rsidR="00AF0821">
        <w:rPr>
          <w:rFonts w:cs="Times New Roman"/>
          <w:sz w:val="24"/>
          <w:szCs w:val="24"/>
        </w:rPr>
        <w:t>4</w:t>
      </w:r>
      <w:r w:rsidRPr="00631E60">
        <w:rPr>
          <w:rFonts w:cs="Times New Roman"/>
          <w:sz w:val="24"/>
          <w:szCs w:val="24"/>
        </w:rPr>
        <w:t>.ožujka 201</w:t>
      </w:r>
      <w:r w:rsidR="00AF0821">
        <w:rPr>
          <w:rFonts w:cs="Times New Roman"/>
          <w:sz w:val="24"/>
          <w:szCs w:val="24"/>
        </w:rPr>
        <w:t>9</w:t>
      </w:r>
      <w:r w:rsidRPr="00631E60">
        <w:rPr>
          <w:rFonts w:cs="Times New Roman"/>
          <w:sz w:val="24"/>
          <w:szCs w:val="24"/>
        </w:rPr>
        <w:t xml:space="preserve">. s radom bi trebao započeti i </w:t>
      </w:r>
      <w:r w:rsidRPr="00631E60">
        <w:rPr>
          <w:rFonts w:cs="Times New Roman"/>
          <w:b/>
          <w:i/>
          <w:sz w:val="24"/>
          <w:szCs w:val="24"/>
        </w:rPr>
        <w:t>program predškole</w:t>
      </w:r>
      <w:r w:rsidRPr="00631E60">
        <w:rPr>
          <w:rFonts w:cs="Times New Roman"/>
          <w:sz w:val="24"/>
          <w:szCs w:val="24"/>
        </w:rPr>
        <w:t xml:space="preserve"> (minimalni program za djecu u godini pred polazak u školu)</w:t>
      </w:r>
    </w:p>
    <w:p w:rsidR="00EA508D" w:rsidRPr="00EA508D" w:rsidRDefault="00EA508D" w:rsidP="00EA508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Novinu u ovoj godini predstavljaju sustavno planirane i vođene sportske aktivnosti djece u redovnom programu obzirom da je vrtić u procesu verifikacije sportskog programa i ima stalno zaposlenu osobu koja uz diplomu odgojitelja s VSS posjeduje i diplomu više trenerske škole.</w:t>
      </w:r>
    </w:p>
    <w:p w:rsidR="00EA508D" w:rsidRDefault="00EA508D" w:rsidP="00287E41">
      <w:pPr>
        <w:pStyle w:val="Podnaslov"/>
        <w:ind w:firstLine="360"/>
        <w:outlineLvl w:val="1"/>
        <w:rPr>
          <w:rFonts w:asciiTheme="minorHAnsi" w:hAnsiTheme="minorHAnsi"/>
        </w:rPr>
      </w:pPr>
      <w:bookmarkStart w:id="12" w:name="_Toc461702350"/>
    </w:p>
    <w:p w:rsidR="00ED5255" w:rsidRPr="00287E41" w:rsidRDefault="00F91F5E" w:rsidP="00287E41">
      <w:pPr>
        <w:pStyle w:val="Podnaslov"/>
        <w:ind w:firstLine="360"/>
        <w:outlineLvl w:val="1"/>
        <w:rPr>
          <w:rFonts w:asciiTheme="minorHAnsi" w:hAnsiTheme="minorHAnsi"/>
        </w:rPr>
      </w:pPr>
      <w:bookmarkStart w:id="13" w:name="_Toc525552075"/>
      <w:r w:rsidRPr="00631E60">
        <w:rPr>
          <w:rFonts w:asciiTheme="minorHAnsi" w:hAnsiTheme="minorHAnsi"/>
        </w:rPr>
        <w:t>Organizacija ljetnog rada</w:t>
      </w:r>
      <w:bookmarkEnd w:id="12"/>
      <w:bookmarkEnd w:id="13"/>
    </w:p>
    <w:p w:rsidR="00480281" w:rsidRPr="00631E60" w:rsidRDefault="000F7491" w:rsidP="00287E41">
      <w:pPr>
        <w:ind w:firstLine="708"/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b/>
          <w:i/>
          <w:sz w:val="24"/>
          <w:szCs w:val="24"/>
        </w:rPr>
        <w:t xml:space="preserve">Nastaviti ćemo s organizacijom rada </w:t>
      </w:r>
      <w:r w:rsidR="00F91F5E" w:rsidRPr="00631E60">
        <w:rPr>
          <w:rFonts w:cs="Times New Roman"/>
          <w:b/>
          <w:i/>
          <w:sz w:val="24"/>
          <w:szCs w:val="24"/>
        </w:rPr>
        <w:t>sukladno ispitanim potrebama roditelj</w:t>
      </w:r>
      <w:r w:rsidRPr="00631E60">
        <w:rPr>
          <w:rFonts w:cs="Times New Roman"/>
          <w:b/>
          <w:i/>
          <w:sz w:val="24"/>
          <w:szCs w:val="24"/>
        </w:rPr>
        <w:t>a, iskazanim stvarnim prisutnostima i organizacijskim i materijalnim mogućnostima.</w:t>
      </w:r>
      <w:r w:rsidR="00F91F5E" w:rsidRPr="00631E60">
        <w:rPr>
          <w:rFonts w:cs="Times New Roman"/>
          <w:sz w:val="24"/>
          <w:szCs w:val="24"/>
        </w:rPr>
        <w:t xml:space="preserve"> </w:t>
      </w:r>
      <w:r w:rsidR="00765D49" w:rsidRPr="00631E60">
        <w:rPr>
          <w:rFonts w:cs="Times New Roman"/>
          <w:sz w:val="24"/>
          <w:szCs w:val="24"/>
        </w:rPr>
        <w:t>D</w:t>
      </w:r>
      <w:r w:rsidR="00F91F5E" w:rsidRPr="00631E60">
        <w:rPr>
          <w:rFonts w:cs="Times New Roman"/>
          <w:sz w:val="24"/>
          <w:szCs w:val="24"/>
        </w:rPr>
        <w:t xml:space="preserve">ogovorima i konzultacijama </w:t>
      </w:r>
      <w:r w:rsidR="00765D49" w:rsidRPr="00631E60">
        <w:rPr>
          <w:rFonts w:cs="Times New Roman"/>
          <w:sz w:val="24"/>
          <w:szCs w:val="24"/>
        </w:rPr>
        <w:t xml:space="preserve">postignutim na </w:t>
      </w:r>
      <w:r w:rsidR="005532A3" w:rsidRPr="00631E60">
        <w:rPr>
          <w:rFonts w:cs="Times New Roman"/>
          <w:sz w:val="24"/>
          <w:szCs w:val="24"/>
        </w:rPr>
        <w:t>odgojitelj</w:t>
      </w:r>
      <w:r w:rsidR="00F91F5E" w:rsidRPr="00631E60">
        <w:rPr>
          <w:rFonts w:cs="Times New Roman"/>
          <w:sz w:val="24"/>
          <w:szCs w:val="24"/>
        </w:rPr>
        <w:t>skom vijeću</w:t>
      </w:r>
      <w:r w:rsidR="00ED5255" w:rsidRPr="00631E60">
        <w:rPr>
          <w:rFonts w:cs="Times New Roman"/>
          <w:sz w:val="24"/>
          <w:szCs w:val="24"/>
        </w:rPr>
        <w:t>,</w:t>
      </w:r>
      <w:r w:rsidR="00F91F5E" w:rsidRPr="00631E60">
        <w:rPr>
          <w:rFonts w:cs="Times New Roman"/>
          <w:sz w:val="24"/>
          <w:szCs w:val="24"/>
        </w:rPr>
        <w:t xml:space="preserve"> roditeljima u </w:t>
      </w:r>
      <w:r w:rsidRPr="00631E60">
        <w:rPr>
          <w:rFonts w:cs="Times New Roman"/>
          <w:sz w:val="24"/>
          <w:szCs w:val="24"/>
        </w:rPr>
        <w:t>svim</w:t>
      </w:r>
      <w:r w:rsidR="00F91F5E" w:rsidRPr="00631E60">
        <w:rPr>
          <w:rFonts w:cs="Times New Roman"/>
          <w:sz w:val="24"/>
          <w:szCs w:val="24"/>
        </w:rPr>
        <w:t xml:space="preserve"> objektima,</w:t>
      </w:r>
      <w:r w:rsidR="00ED5255" w:rsidRPr="00631E60">
        <w:rPr>
          <w:rFonts w:cs="Times New Roman"/>
          <w:sz w:val="24"/>
          <w:szCs w:val="24"/>
        </w:rPr>
        <w:t xml:space="preserve"> s početkom pedagoške godine </w:t>
      </w:r>
      <w:r w:rsidR="009C7FCF">
        <w:rPr>
          <w:rFonts w:cs="Times New Roman"/>
          <w:sz w:val="24"/>
          <w:szCs w:val="24"/>
        </w:rPr>
        <w:t>data</w:t>
      </w:r>
      <w:r w:rsidRPr="00631E60">
        <w:rPr>
          <w:rFonts w:cs="Times New Roman"/>
          <w:sz w:val="24"/>
          <w:szCs w:val="24"/>
        </w:rPr>
        <w:t xml:space="preserve"> </w:t>
      </w:r>
      <w:r w:rsidR="009C7FCF">
        <w:rPr>
          <w:rFonts w:cs="Times New Roman"/>
          <w:sz w:val="24"/>
          <w:szCs w:val="24"/>
        </w:rPr>
        <w:t>je</w:t>
      </w:r>
      <w:r w:rsidR="00F91F5E" w:rsidRPr="00631E60">
        <w:rPr>
          <w:rFonts w:cs="Times New Roman"/>
          <w:sz w:val="24"/>
          <w:szCs w:val="24"/>
        </w:rPr>
        <w:t xml:space="preserve"> informacija o organizaciji </w:t>
      </w:r>
      <w:r w:rsidRPr="00631E60">
        <w:rPr>
          <w:rFonts w:cs="Times New Roman"/>
          <w:sz w:val="24"/>
          <w:szCs w:val="24"/>
        </w:rPr>
        <w:t>praznika i odmora tzv. „dežurstava“</w:t>
      </w:r>
      <w:r w:rsidR="00ED5255" w:rsidRPr="00631E60">
        <w:rPr>
          <w:rFonts w:cs="Times New Roman"/>
          <w:sz w:val="24"/>
          <w:szCs w:val="24"/>
        </w:rPr>
        <w:t>,</w:t>
      </w:r>
      <w:r w:rsidR="00F91F5E" w:rsidRPr="00631E60">
        <w:rPr>
          <w:rFonts w:cs="Times New Roman"/>
          <w:sz w:val="24"/>
          <w:szCs w:val="24"/>
        </w:rPr>
        <w:t xml:space="preserve"> te mogućnosti obuhvata d</w:t>
      </w:r>
      <w:r w:rsidR="00287E41">
        <w:rPr>
          <w:rFonts w:cs="Times New Roman"/>
          <w:sz w:val="24"/>
          <w:szCs w:val="24"/>
        </w:rPr>
        <w:t>jece u centralnoj zgradi vrtića.</w:t>
      </w:r>
    </w:p>
    <w:p w:rsidR="00480281" w:rsidRPr="00631E60" w:rsidRDefault="00480281" w:rsidP="007531FD">
      <w:pPr>
        <w:jc w:val="both"/>
        <w:rPr>
          <w:rFonts w:cs="Times New Roman"/>
          <w:sz w:val="24"/>
          <w:szCs w:val="24"/>
        </w:rPr>
      </w:pPr>
    </w:p>
    <w:p w:rsidR="00C71296" w:rsidRPr="00631E60" w:rsidRDefault="00F91F5E" w:rsidP="00480281">
      <w:pPr>
        <w:ind w:firstLine="708"/>
        <w:jc w:val="both"/>
        <w:rPr>
          <w:rStyle w:val="Neupadljivoisticanje"/>
          <w:b/>
        </w:rPr>
      </w:pPr>
      <w:r w:rsidRPr="00631E60">
        <w:rPr>
          <w:rStyle w:val="Neupadljivoisticanje"/>
          <w:b/>
        </w:rPr>
        <w:t>Tablica 4.</w:t>
      </w:r>
      <w:r w:rsidR="00C71296" w:rsidRPr="00631E60">
        <w:rPr>
          <w:rStyle w:val="Neupadljivoisticanje"/>
          <w:b/>
        </w:rPr>
        <w:t>:  Organizacija ljetnog rada po objektima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249"/>
        <w:gridCol w:w="1700"/>
        <w:gridCol w:w="5808"/>
      </w:tblGrid>
      <w:tr w:rsidR="00250589" w:rsidRPr="00631E60" w:rsidTr="00287E41">
        <w:tc>
          <w:tcPr>
            <w:tcW w:w="817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1418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Objekat</w:t>
            </w:r>
          </w:p>
        </w:tc>
        <w:tc>
          <w:tcPr>
            <w:tcW w:w="4252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Rad vrtića</w:t>
            </w:r>
          </w:p>
        </w:tc>
        <w:tc>
          <w:tcPr>
            <w:tcW w:w="1701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Radno vrijeme</w:t>
            </w:r>
          </w:p>
        </w:tc>
        <w:tc>
          <w:tcPr>
            <w:tcW w:w="5812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Broj  djece</w:t>
            </w:r>
          </w:p>
        </w:tc>
      </w:tr>
      <w:tr w:rsidR="00250589" w:rsidRPr="00631E60" w:rsidTr="00287E41">
        <w:tc>
          <w:tcPr>
            <w:tcW w:w="817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Medulin</w:t>
            </w:r>
          </w:p>
        </w:tc>
        <w:tc>
          <w:tcPr>
            <w:tcW w:w="4252" w:type="dxa"/>
          </w:tcPr>
          <w:p w:rsidR="00250589" w:rsidRPr="00287E41" w:rsidRDefault="00250589" w:rsidP="007531FD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>kontinuirano tijekom cijelog ljeta</w:t>
            </w:r>
          </w:p>
        </w:tc>
        <w:tc>
          <w:tcPr>
            <w:tcW w:w="1701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6.30 – 16.30</w:t>
            </w:r>
          </w:p>
        </w:tc>
        <w:tc>
          <w:tcPr>
            <w:tcW w:w="5812" w:type="dxa"/>
          </w:tcPr>
          <w:p w:rsidR="00250589" w:rsidRPr="00287E41" w:rsidRDefault="00250589" w:rsidP="007531FD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>prema ispitanim potrebama korisnika</w:t>
            </w:r>
          </w:p>
        </w:tc>
      </w:tr>
      <w:tr w:rsidR="00250589" w:rsidRPr="00631E60" w:rsidTr="00287E41">
        <w:tc>
          <w:tcPr>
            <w:tcW w:w="817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Pomer</w:t>
            </w:r>
          </w:p>
        </w:tc>
        <w:tc>
          <w:tcPr>
            <w:tcW w:w="4252" w:type="dxa"/>
          </w:tcPr>
          <w:p w:rsidR="00250589" w:rsidRPr="00287E41" w:rsidRDefault="00250589" w:rsidP="009C7FCF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 xml:space="preserve">zatvoreno od </w:t>
            </w:r>
            <w:r w:rsidR="006B09F3">
              <w:rPr>
                <w:rFonts w:cs="Times New Roman"/>
              </w:rPr>
              <w:t>1</w:t>
            </w:r>
            <w:r w:rsidR="009C7FCF">
              <w:rPr>
                <w:rFonts w:cs="Times New Roman"/>
              </w:rPr>
              <w:t>5</w:t>
            </w:r>
            <w:r w:rsidRPr="00287E41">
              <w:rPr>
                <w:rFonts w:cs="Times New Roman"/>
              </w:rPr>
              <w:t>. srpnja do 31. kolovoza 201</w:t>
            </w:r>
            <w:r w:rsidR="009C7FCF">
              <w:rPr>
                <w:rFonts w:cs="Times New Roman"/>
              </w:rPr>
              <w:t>9</w:t>
            </w:r>
            <w:r w:rsidRPr="00287E41">
              <w:rPr>
                <w:rFonts w:cs="Times New Roman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250589" w:rsidRPr="00287E41" w:rsidRDefault="00250589" w:rsidP="007531FD">
            <w:pPr>
              <w:jc w:val="both"/>
              <w:rPr>
                <w:rFonts w:cs="Times New Roman"/>
                <w:b/>
                <w:i/>
              </w:rPr>
            </w:pPr>
            <w:r w:rsidRPr="00287E41">
              <w:rPr>
                <w:rFonts w:cs="Times New Roman"/>
                <w:b/>
                <w:i/>
              </w:rPr>
              <w:t xml:space="preserve">U periodu </w:t>
            </w:r>
            <w:r w:rsidR="00C43E96" w:rsidRPr="00287E41">
              <w:rPr>
                <w:rFonts w:cs="Times New Roman"/>
                <w:b/>
                <w:i/>
              </w:rPr>
              <w:t>ka</w:t>
            </w:r>
            <w:r w:rsidR="000F7491" w:rsidRPr="00287E41">
              <w:rPr>
                <w:rFonts w:cs="Times New Roman"/>
                <w:b/>
                <w:i/>
              </w:rPr>
              <w:t>da su područni vrtići zatvoreni (blagdani, zimski i ljetni praznici)</w:t>
            </w:r>
            <w:r w:rsidR="00C43E96" w:rsidRPr="00287E41">
              <w:rPr>
                <w:rFonts w:cs="Times New Roman"/>
                <w:b/>
                <w:i/>
              </w:rPr>
              <w:t xml:space="preserve"> </w:t>
            </w:r>
            <w:r w:rsidRPr="00287E41">
              <w:rPr>
                <w:rFonts w:cs="Times New Roman"/>
                <w:b/>
                <w:i/>
              </w:rPr>
              <w:t xml:space="preserve">korisnici koji iskažu potrebu za </w:t>
            </w:r>
            <w:r w:rsidR="000F7491" w:rsidRPr="00287E41">
              <w:rPr>
                <w:rFonts w:cs="Times New Roman"/>
                <w:b/>
                <w:i/>
              </w:rPr>
              <w:t>vrtićem</w:t>
            </w:r>
            <w:r w:rsidRPr="00287E41">
              <w:rPr>
                <w:rFonts w:cs="Times New Roman"/>
                <w:b/>
                <w:i/>
              </w:rPr>
              <w:t xml:space="preserve"> obuhvaćati će se u centralnoj zgradi vrtića u Medulinu</w:t>
            </w:r>
            <w:r w:rsidR="006E2AE9" w:rsidRPr="00287E41">
              <w:rPr>
                <w:rFonts w:cs="Times New Roman"/>
                <w:b/>
                <w:i/>
              </w:rPr>
              <w:t>.</w:t>
            </w:r>
          </w:p>
          <w:p w:rsidR="006E2AE9" w:rsidRPr="00287E41" w:rsidRDefault="006E2AE9" w:rsidP="000F7491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 xml:space="preserve">Ukoliko u područnim objektima tijekom </w:t>
            </w:r>
            <w:r w:rsidR="000F7491" w:rsidRPr="00287E41">
              <w:rPr>
                <w:rFonts w:cs="Times New Roman"/>
              </w:rPr>
              <w:t>rada</w:t>
            </w:r>
            <w:r w:rsidRPr="00287E41">
              <w:rPr>
                <w:rFonts w:cs="Times New Roman"/>
              </w:rPr>
              <w:t xml:space="preserve"> broj padne na ukupno 10 djece isti će se preusmjeravati u ostale dežurne vrtiće.</w:t>
            </w:r>
          </w:p>
        </w:tc>
      </w:tr>
      <w:tr w:rsidR="00250589" w:rsidRPr="00631E60" w:rsidTr="00287E41">
        <w:tc>
          <w:tcPr>
            <w:tcW w:w="817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Premantura</w:t>
            </w:r>
          </w:p>
        </w:tc>
        <w:tc>
          <w:tcPr>
            <w:tcW w:w="4252" w:type="dxa"/>
          </w:tcPr>
          <w:p w:rsidR="00250589" w:rsidRPr="00287E41" w:rsidRDefault="00250589" w:rsidP="009C7FCF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 xml:space="preserve">zatvoreno od </w:t>
            </w:r>
            <w:r w:rsidR="006E2AE9" w:rsidRPr="00287E41">
              <w:rPr>
                <w:rFonts w:cs="Times New Roman"/>
              </w:rPr>
              <w:t>1</w:t>
            </w:r>
            <w:r w:rsidR="009C7FCF">
              <w:rPr>
                <w:rFonts w:cs="Times New Roman"/>
              </w:rPr>
              <w:t>5</w:t>
            </w:r>
            <w:r w:rsidRPr="00287E41">
              <w:rPr>
                <w:rFonts w:cs="Times New Roman"/>
              </w:rPr>
              <w:t>. srpnja do 31. kolovoza 201</w:t>
            </w:r>
            <w:r w:rsidR="009C7FCF">
              <w:rPr>
                <w:rFonts w:cs="Times New Roman"/>
              </w:rPr>
              <w:t>9</w:t>
            </w:r>
            <w:r w:rsidRPr="00287E41">
              <w:rPr>
                <w:rFonts w:cs="Times New Roman"/>
              </w:rPr>
              <w:t>.</w:t>
            </w:r>
            <w:r w:rsidR="009C7FCF">
              <w:rPr>
                <w:rStyle w:val="Referencafusnote"/>
                <w:rFonts w:cs="Times New Roman"/>
              </w:rPr>
              <w:footnoteReference w:id="4"/>
            </w:r>
          </w:p>
        </w:tc>
        <w:tc>
          <w:tcPr>
            <w:tcW w:w="1701" w:type="dxa"/>
            <w:vMerge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0589" w:rsidRPr="00631E60" w:rsidTr="00287E41">
        <w:tc>
          <w:tcPr>
            <w:tcW w:w="817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Vinkuran</w:t>
            </w:r>
          </w:p>
        </w:tc>
        <w:tc>
          <w:tcPr>
            <w:tcW w:w="4252" w:type="dxa"/>
          </w:tcPr>
          <w:p w:rsidR="00250589" w:rsidRPr="00287E41" w:rsidRDefault="000F7491" w:rsidP="009C7FCF">
            <w:pPr>
              <w:jc w:val="both"/>
              <w:rPr>
                <w:rFonts w:cs="Times New Roman"/>
              </w:rPr>
            </w:pPr>
            <w:r w:rsidRPr="00287E41">
              <w:rPr>
                <w:rFonts w:cs="Times New Roman"/>
              </w:rPr>
              <w:t xml:space="preserve">zatvoreno od </w:t>
            </w:r>
            <w:r w:rsidR="009C7FCF">
              <w:rPr>
                <w:rFonts w:cs="Times New Roman"/>
              </w:rPr>
              <w:t>29</w:t>
            </w:r>
            <w:r w:rsidR="006E2AE9" w:rsidRPr="00287E41">
              <w:rPr>
                <w:rFonts w:cs="Times New Roman"/>
              </w:rPr>
              <w:t xml:space="preserve">. </w:t>
            </w:r>
            <w:r w:rsidRPr="00287E41">
              <w:rPr>
                <w:rFonts w:cs="Times New Roman"/>
              </w:rPr>
              <w:t>srpnja</w:t>
            </w:r>
            <w:r w:rsidR="00C43E96" w:rsidRPr="00287E41">
              <w:rPr>
                <w:rFonts w:cs="Times New Roman"/>
              </w:rPr>
              <w:t xml:space="preserve"> do 31. kolovoza 201</w:t>
            </w:r>
            <w:r w:rsidR="009C7FCF">
              <w:rPr>
                <w:rFonts w:cs="Times New Roman"/>
              </w:rPr>
              <w:t>9</w:t>
            </w:r>
            <w:r w:rsidR="00250589" w:rsidRPr="00287E41">
              <w:rPr>
                <w:rFonts w:cs="Times New Roman"/>
              </w:rPr>
              <w:t>.</w:t>
            </w:r>
            <w:r w:rsidR="009C7FCF">
              <w:rPr>
                <w:rStyle w:val="Referencafusnote"/>
                <w:rFonts w:cs="Times New Roman"/>
              </w:rPr>
              <w:footnoteReference w:id="5"/>
            </w:r>
          </w:p>
        </w:tc>
        <w:tc>
          <w:tcPr>
            <w:tcW w:w="1701" w:type="dxa"/>
            <w:vMerge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250589" w:rsidRPr="00631E60" w:rsidRDefault="00250589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D5255" w:rsidRPr="00631E60" w:rsidRDefault="00ED5255" w:rsidP="007531FD">
      <w:pPr>
        <w:jc w:val="both"/>
        <w:rPr>
          <w:rFonts w:cs="Times New Roman"/>
          <w:sz w:val="24"/>
          <w:szCs w:val="24"/>
        </w:rPr>
      </w:pPr>
    </w:p>
    <w:p w:rsidR="00C37750" w:rsidRPr="00631E60" w:rsidRDefault="008E1056" w:rsidP="00287E41">
      <w:pPr>
        <w:pStyle w:val="Podnaslov"/>
        <w:ind w:firstLine="708"/>
        <w:outlineLvl w:val="1"/>
        <w:rPr>
          <w:rFonts w:asciiTheme="minorHAnsi" w:hAnsiTheme="minorHAnsi"/>
        </w:rPr>
      </w:pPr>
      <w:bookmarkStart w:id="14" w:name="_Toc461702351"/>
      <w:bookmarkStart w:id="15" w:name="_Toc525552076"/>
      <w:r w:rsidRPr="00631E60">
        <w:rPr>
          <w:rFonts w:asciiTheme="minorHAnsi" w:hAnsiTheme="minorHAnsi"/>
        </w:rPr>
        <w:t>Upravno vijeće</w:t>
      </w:r>
      <w:bookmarkEnd w:id="14"/>
      <w:bookmarkEnd w:id="15"/>
    </w:p>
    <w:p w:rsidR="008E1056" w:rsidRPr="00631E60" w:rsidRDefault="009C7FCF" w:rsidP="008E1056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prethodnoj pedagoškoj godini novim članovima Upravnoga vijeća imenovani su:</w:t>
      </w:r>
    </w:p>
    <w:p w:rsidR="008E1056" w:rsidRPr="00631E60" w:rsidRDefault="008E1056" w:rsidP="009C7FCF">
      <w:pPr>
        <w:ind w:left="360" w:firstLine="360"/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Danijela Žgomba – predsjednica – predstavnica osnivača</w:t>
      </w:r>
    </w:p>
    <w:p w:rsidR="008E1056" w:rsidRPr="00631E60" w:rsidRDefault="009C7FCF" w:rsidP="009C7FCF">
      <w:pPr>
        <w:ind w:left="36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Zoran Lorenzin – član– predstavnik</w:t>
      </w:r>
      <w:r w:rsidR="008E1056" w:rsidRPr="00631E60">
        <w:rPr>
          <w:rFonts w:cs="Times New Roman"/>
          <w:sz w:val="24"/>
          <w:szCs w:val="24"/>
        </w:rPr>
        <w:t xml:space="preserve"> osnivača</w:t>
      </w:r>
    </w:p>
    <w:p w:rsidR="008E1056" w:rsidRPr="00631E60" w:rsidRDefault="009C7FCF" w:rsidP="009C7FCF">
      <w:pPr>
        <w:ind w:left="36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Nermina Mezulić</w:t>
      </w:r>
      <w:r w:rsidR="008E1056" w:rsidRPr="00631E60">
        <w:rPr>
          <w:rFonts w:cs="Times New Roman"/>
          <w:sz w:val="24"/>
          <w:szCs w:val="24"/>
        </w:rPr>
        <w:t xml:space="preserve"> – član– predstavnica osnivača</w:t>
      </w:r>
    </w:p>
    <w:p w:rsidR="00FE36EC" w:rsidRDefault="009C7FCF" w:rsidP="009C7FCF">
      <w:pPr>
        <w:ind w:left="36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Mirjana Duras Komparić</w:t>
      </w:r>
      <w:r w:rsidR="008E1056" w:rsidRPr="00631E60">
        <w:rPr>
          <w:rFonts w:cs="Times New Roman"/>
          <w:sz w:val="24"/>
          <w:szCs w:val="24"/>
        </w:rPr>
        <w:t xml:space="preserve"> – član – </w:t>
      </w:r>
      <w:r>
        <w:rPr>
          <w:rFonts w:cs="Times New Roman"/>
          <w:sz w:val="24"/>
          <w:szCs w:val="24"/>
        </w:rPr>
        <w:t>predstavnica</w:t>
      </w:r>
      <w:r w:rsidR="008E1056" w:rsidRPr="00631E60">
        <w:rPr>
          <w:rFonts w:cs="Times New Roman"/>
          <w:sz w:val="24"/>
          <w:szCs w:val="24"/>
        </w:rPr>
        <w:t xml:space="preserve"> odgojitelja</w:t>
      </w:r>
    </w:p>
    <w:p w:rsidR="009C7FCF" w:rsidRDefault="009C7FCF" w:rsidP="009C7FCF">
      <w:pPr>
        <w:ind w:left="36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Ivana Velenik Ukotić – član – predstavnica roditelja</w:t>
      </w:r>
    </w:p>
    <w:p w:rsidR="008B6252" w:rsidRDefault="008B625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16" w:name="_Toc461702352"/>
      <w:r>
        <w:br w:type="page"/>
      </w:r>
    </w:p>
    <w:p w:rsidR="00292077" w:rsidRPr="008B6252" w:rsidRDefault="00BC4900" w:rsidP="008B6252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17" w:name="_Toc525552077"/>
      <w:r w:rsidRPr="008B6252">
        <w:rPr>
          <w:rFonts w:asciiTheme="minorHAnsi" w:hAnsiTheme="minorHAnsi"/>
        </w:rPr>
        <w:lastRenderedPageBreak/>
        <w:t>MATERIJALNI UVJETI RADA</w:t>
      </w:r>
      <w:bookmarkEnd w:id="16"/>
      <w:bookmarkEnd w:id="17"/>
    </w:p>
    <w:p w:rsidR="00292077" w:rsidRPr="00631E60" w:rsidRDefault="00292077" w:rsidP="00480281">
      <w:pPr>
        <w:pStyle w:val="Podnaslov"/>
        <w:ind w:firstLine="360"/>
        <w:outlineLvl w:val="1"/>
        <w:rPr>
          <w:rFonts w:asciiTheme="minorHAnsi" w:hAnsiTheme="minorHAnsi"/>
        </w:rPr>
      </w:pPr>
      <w:bookmarkStart w:id="18" w:name="_Toc461702353"/>
      <w:bookmarkStart w:id="19" w:name="_Toc525552078"/>
      <w:r w:rsidRPr="00631E60">
        <w:rPr>
          <w:rFonts w:asciiTheme="minorHAnsi" w:hAnsiTheme="minorHAnsi"/>
        </w:rPr>
        <w:t>Bitne zadaće</w:t>
      </w:r>
      <w:bookmarkEnd w:id="18"/>
      <w:bookmarkEnd w:id="19"/>
    </w:p>
    <w:p w:rsidR="0044156B" w:rsidRDefault="009C7FCF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nastaviti </w:t>
      </w:r>
      <w:r w:rsidR="007F0016">
        <w:rPr>
          <w:rFonts w:cs="Times New Roman"/>
          <w:sz w:val="24"/>
          <w:szCs w:val="24"/>
        </w:rPr>
        <w:t>nabavu i dopunu specifičnog didaktičkog materijala za ostvarivanje montessori programa</w:t>
      </w:r>
    </w:p>
    <w:p w:rsidR="007F0016" w:rsidRDefault="009C7FCF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sustavno i planski oblikovati vanjski prostor u objektu Medulin </w:t>
      </w:r>
    </w:p>
    <w:p w:rsidR="009C7FCF" w:rsidRDefault="009C7FCF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izvršiti rekonstrukciju unutarnjeg prostora i uređenje vanjskog prostora u objektu Vinkuran</w:t>
      </w:r>
    </w:p>
    <w:p w:rsidR="009C7FCF" w:rsidRDefault="009C7FCF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sanirati sobu dnevnog boravka djece i </w:t>
      </w:r>
      <w:r w:rsidR="009C5760">
        <w:rPr>
          <w:rFonts w:cs="Times New Roman"/>
          <w:sz w:val="24"/>
          <w:szCs w:val="24"/>
        </w:rPr>
        <w:t>ugradnja tobogana na vanjski</w:t>
      </w:r>
      <w:r>
        <w:rPr>
          <w:rFonts w:cs="Times New Roman"/>
          <w:sz w:val="24"/>
          <w:szCs w:val="24"/>
        </w:rPr>
        <w:t xml:space="preserve"> prostor u objektu Premantura</w:t>
      </w:r>
    </w:p>
    <w:p w:rsidR="007F0016" w:rsidRDefault="007F0016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nastaviti s nadopunom didaktike po skupinama</w:t>
      </w:r>
    </w:p>
    <w:p w:rsidR="00DD3184" w:rsidRDefault="00DD3184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mogućnosti pristupiti nabavi novog kombi vozila za transport hrane</w:t>
      </w:r>
    </w:p>
    <w:p w:rsidR="003044E8" w:rsidRDefault="00E179B9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osigurati nesmetan rad praonice, kotlovnice i kuhinje nabavom potrebnih uređaja</w:t>
      </w:r>
    </w:p>
    <w:p w:rsidR="00BB31D0" w:rsidRPr="00287E41" w:rsidRDefault="003044E8" w:rsidP="00465B1F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osigurati sredstva za provedbu redovnih ispitivanja vezanih uz zaštitu na radu, edukacije i obvezne programe stručnog usavršavanja</w:t>
      </w:r>
    </w:p>
    <w:p w:rsidR="009F289F" w:rsidRPr="00631E60" w:rsidRDefault="009F289F" w:rsidP="00287E41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20" w:name="_Toc461702354"/>
      <w:bookmarkStart w:id="21" w:name="_Toc525552079"/>
      <w:r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="00D9555B" w:rsidRPr="00631E60">
        <w:rPr>
          <w:rStyle w:val="Neupadljivoisticanje"/>
          <w:rFonts w:asciiTheme="minorHAnsi" w:hAnsiTheme="minorHAnsi"/>
          <w:b w:val="0"/>
        </w:rPr>
        <w:t>5</w:t>
      </w:r>
      <w:r w:rsidRPr="00631E60">
        <w:rPr>
          <w:rStyle w:val="Neupadljivoisticanje"/>
          <w:rFonts w:asciiTheme="minorHAnsi" w:hAnsiTheme="minorHAnsi"/>
          <w:b w:val="0"/>
        </w:rPr>
        <w:t xml:space="preserve">.: </w:t>
      </w:r>
      <w:r w:rsidR="00414FFE" w:rsidRPr="00631E60">
        <w:rPr>
          <w:rStyle w:val="Neupadljivoisticanje"/>
          <w:rFonts w:asciiTheme="minorHAnsi" w:hAnsiTheme="minorHAnsi"/>
          <w:b w:val="0"/>
        </w:rPr>
        <w:t>Plan investicija</w:t>
      </w:r>
      <w:r w:rsidR="001919D2" w:rsidRPr="00631E60">
        <w:rPr>
          <w:rStyle w:val="Neupadljivoisticanje"/>
          <w:rFonts w:asciiTheme="minorHAnsi" w:hAnsiTheme="minorHAnsi"/>
          <w:b w:val="0"/>
        </w:rPr>
        <w:t xml:space="preserve"> izvan okvira redovnog održavanja</w:t>
      </w:r>
      <w:r w:rsidR="00414FFE" w:rsidRPr="00631E60">
        <w:rPr>
          <w:rStyle w:val="Neupadljivoisticanje"/>
          <w:rFonts w:asciiTheme="minorHAnsi" w:hAnsiTheme="minorHAnsi"/>
          <w:b w:val="0"/>
        </w:rPr>
        <w:t>:</w:t>
      </w:r>
      <w:bookmarkEnd w:id="20"/>
      <w:bookmarkEnd w:id="2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8"/>
        <w:gridCol w:w="10804"/>
      </w:tblGrid>
      <w:tr w:rsidR="00414FFE" w:rsidRPr="00631E60" w:rsidTr="00287E41">
        <w:tc>
          <w:tcPr>
            <w:tcW w:w="3227" w:type="dxa"/>
          </w:tcPr>
          <w:p w:rsidR="00414FFE" w:rsidRPr="00631E60" w:rsidRDefault="00414FF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Objekt</w:t>
            </w:r>
          </w:p>
        </w:tc>
        <w:tc>
          <w:tcPr>
            <w:tcW w:w="10991" w:type="dxa"/>
          </w:tcPr>
          <w:p w:rsidR="00414FFE" w:rsidRPr="00631E60" w:rsidRDefault="00414FFE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Planirani radovi i investicije</w:t>
            </w:r>
          </w:p>
        </w:tc>
      </w:tr>
      <w:tr w:rsidR="00414FFE" w:rsidRPr="00631E60" w:rsidTr="00287E41">
        <w:tc>
          <w:tcPr>
            <w:tcW w:w="3227" w:type="dxa"/>
          </w:tcPr>
          <w:p w:rsidR="00414FFE" w:rsidRPr="00631E60" w:rsidRDefault="00414FF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Medulin, Munida 3a</w:t>
            </w:r>
          </w:p>
        </w:tc>
        <w:tc>
          <w:tcPr>
            <w:tcW w:w="10991" w:type="dxa"/>
          </w:tcPr>
          <w:p w:rsidR="007F0016" w:rsidRPr="00631E60" w:rsidRDefault="007F0016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nabaviti tehničku opremu za održavanje seminara i prezentacija u polivalentnoj dvorani</w:t>
            </w:r>
            <w:r w:rsidR="00F647B1">
              <w:rPr>
                <w:rFonts w:cs="Times New Roman"/>
                <w:sz w:val="24"/>
                <w:szCs w:val="24"/>
              </w:rPr>
              <w:t xml:space="preserve"> (viseći projektor</w:t>
            </w:r>
            <w:r w:rsidR="00DC48FE">
              <w:rPr>
                <w:rFonts w:cs="Times New Roman"/>
                <w:sz w:val="24"/>
                <w:szCs w:val="24"/>
              </w:rPr>
              <w:t xml:space="preserve"> i</w:t>
            </w:r>
            <w:r w:rsidR="00F647B1">
              <w:rPr>
                <w:rFonts w:cs="Times New Roman"/>
                <w:sz w:val="24"/>
                <w:szCs w:val="24"/>
              </w:rPr>
              <w:t xml:space="preserve"> platno)</w:t>
            </w:r>
          </w:p>
          <w:p w:rsidR="001164E5" w:rsidRPr="00631E60" w:rsidRDefault="001164E5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u dogovoru s osnivačem / vlasnikom objekta </w:t>
            </w:r>
            <w:r w:rsidR="0049522A">
              <w:rPr>
                <w:rFonts w:cs="Times New Roman"/>
                <w:sz w:val="24"/>
                <w:szCs w:val="24"/>
              </w:rPr>
              <w:t>investirati u uređenje vanjskog prostora (podloge ispod igrala, mala biciklistička staza, mini igralište)</w:t>
            </w:r>
          </w:p>
          <w:p w:rsidR="005C3229" w:rsidRDefault="005C3229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izgraditi nadstrešicu iznad pješčanika čvrstom krovnom konstrukcijom</w:t>
            </w:r>
          </w:p>
          <w:p w:rsidR="00115A37" w:rsidRPr="00631E60" w:rsidRDefault="00115A37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izgradnja nadstešice iznad površine pored polivalentne dvorane vrtića</w:t>
            </w:r>
          </w:p>
          <w:p w:rsidR="00892353" w:rsidRPr="00631E60" w:rsidRDefault="00153C45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dovršiti proces opremanja pumpe za prirodni izvor vode</w:t>
            </w:r>
            <w:r w:rsidR="00351EA9" w:rsidRPr="00631E60">
              <w:rPr>
                <w:rFonts w:cs="Times New Roman"/>
                <w:sz w:val="24"/>
                <w:szCs w:val="24"/>
              </w:rPr>
              <w:t xml:space="preserve"> i navodnjavanja</w:t>
            </w:r>
          </w:p>
          <w:p w:rsidR="009C5760" w:rsidRDefault="0049522A" w:rsidP="009C5760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prema Pravilniku osiguravati zaštitnu odjeću i obuću (odgojiteljice: majce dugih i kratkih rukava i radne kute, kuhinja: majce kratkih rukava i obuća, domar: radne hlače i jakna, ostali: majce kratkih i dugih rukava, radni komplet(kuta i  hlače)</w:t>
            </w:r>
          </w:p>
          <w:p w:rsidR="00892353" w:rsidRPr="009C5760" w:rsidRDefault="009C5760" w:rsidP="009C5760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nabava štep deka s lastikama za PVC krevetiće u 5 skupina i doljnje posteljine za iste</w:t>
            </w:r>
          </w:p>
          <w:p w:rsidR="009C7670" w:rsidRPr="00DA75AE" w:rsidRDefault="001310CA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kliznom stijenom zatvoriti jedan zid zbornice u svrhu odlaganja potrošnog materijala za skupine i urede te kostime djece</w:t>
            </w:r>
          </w:p>
          <w:p w:rsidR="002D5AC0" w:rsidRDefault="00A02D53" w:rsidP="00306C94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A75AE">
              <w:rPr>
                <w:rFonts w:cs="Times New Roman"/>
                <w:sz w:val="24"/>
                <w:szCs w:val="24"/>
              </w:rPr>
              <w:t>nabava novih kompjutera</w:t>
            </w:r>
            <w:r w:rsidR="00C9517B" w:rsidRPr="00DA75AE">
              <w:rPr>
                <w:rFonts w:cs="Times New Roman"/>
                <w:sz w:val="24"/>
                <w:szCs w:val="24"/>
              </w:rPr>
              <w:t xml:space="preserve"> i printera </w:t>
            </w:r>
            <w:r w:rsidRPr="00DA75AE">
              <w:rPr>
                <w:rFonts w:cs="Times New Roman"/>
                <w:sz w:val="24"/>
                <w:szCs w:val="24"/>
              </w:rPr>
              <w:t xml:space="preserve"> za potrebe uprave i skupina (ukupno </w:t>
            </w:r>
            <w:r w:rsidR="00DA75AE" w:rsidRPr="00DA75AE">
              <w:rPr>
                <w:rFonts w:cs="Times New Roman"/>
                <w:sz w:val="24"/>
                <w:szCs w:val="24"/>
              </w:rPr>
              <w:t>2 kompjutera</w:t>
            </w:r>
            <w:r w:rsidR="00C9517B" w:rsidRPr="00DA75AE">
              <w:rPr>
                <w:rFonts w:cs="Times New Roman"/>
                <w:sz w:val="24"/>
                <w:szCs w:val="24"/>
              </w:rPr>
              <w:t xml:space="preserve">, </w:t>
            </w:r>
            <w:r w:rsidR="009C5760">
              <w:rPr>
                <w:rFonts w:cs="Times New Roman"/>
                <w:sz w:val="24"/>
                <w:szCs w:val="24"/>
              </w:rPr>
              <w:t>2</w:t>
            </w:r>
            <w:r w:rsidR="00DA75AE">
              <w:rPr>
                <w:rFonts w:cs="Times New Roman"/>
                <w:sz w:val="24"/>
                <w:szCs w:val="24"/>
              </w:rPr>
              <w:t xml:space="preserve"> printer</w:t>
            </w:r>
            <w:r w:rsidR="009C5760">
              <w:rPr>
                <w:rFonts w:cs="Times New Roman"/>
                <w:sz w:val="24"/>
                <w:szCs w:val="24"/>
              </w:rPr>
              <w:t>a u boji</w:t>
            </w:r>
            <w:r w:rsidR="00DA75AE">
              <w:rPr>
                <w:rFonts w:cs="Times New Roman"/>
                <w:sz w:val="24"/>
                <w:szCs w:val="24"/>
              </w:rPr>
              <w:t xml:space="preserve">) </w:t>
            </w:r>
          </w:p>
          <w:p w:rsidR="00DA75AE" w:rsidRPr="00DA75AE" w:rsidRDefault="00DA75AE" w:rsidP="00306C94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jedan metalni garderobni ormar za odgojitelje</w:t>
            </w:r>
          </w:p>
          <w:p w:rsidR="00C9517B" w:rsidRDefault="00C9517B" w:rsidP="005C3229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nabaviti jedno prijenosno projekcijsko platno</w:t>
            </w:r>
          </w:p>
          <w:p w:rsidR="00DD3184" w:rsidRPr="00DD3184" w:rsidRDefault="007577FF" w:rsidP="00DD3184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nabava dodatnih plastičnih krevetića za djecu</w:t>
            </w:r>
            <w:r w:rsidR="00DA75AE">
              <w:rPr>
                <w:rFonts w:cs="Times New Roman"/>
                <w:sz w:val="24"/>
                <w:szCs w:val="24"/>
              </w:rPr>
              <w:t xml:space="preserve"> i opreme za iste u centralnoj zgradi</w:t>
            </w:r>
          </w:p>
        </w:tc>
      </w:tr>
      <w:tr w:rsidR="00892353" w:rsidRPr="00631E60" w:rsidTr="00287E41">
        <w:tc>
          <w:tcPr>
            <w:tcW w:w="3227" w:type="dxa"/>
          </w:tcPr>
          <w:p w:rsidR="00892353" w:rsidRPr="00631E60" w:rsidRDefault="0089235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Centralna kuhinja</w:t>
            </w:r>
          </w:p>
        </w:tc>
        <w:tc>
          <w:tcPr>
            <w:tcW w:w="10991" w:type="dxa"/>
          </w:tcPr>
          <w:p w:rsidR="001310CA" w:rsidRPr="00631E60" w:rsidRDefault="001310CA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sitan kuhinjski pribor i razne plastike</w:t>
            </w:r>
          </w:p>
          <w:p w:rsidR="00D71558" w:rsidRPr="00D71558" w:rsidRDefault="00A02D53" w:rsidP="00D715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bidoni </w:t>
            </w:r>
            <w:r w:rsidR="00D71558">
              <w:rPr>
                <w:rFonts w:cs="Times New Roman"/>
                <w:sz w:val="24"/>
                <w:szCs w:val="24"/>
              </w:rPr>
              <w:t xml:space="preserve">i poklopci za bidone </w:t>
            </w:r>
            <w:r>
              <w:rPr>
                <w:rFonts w:cs="Times New Roman"/>
                <w:sz w:val="24"/>
                <w:szCs w:val="24"/>
              </w:rPr>
              <w:t>po potrebi</w:t>
            </w:r>
          </w:p>
        </w:tc>
      </w:tr>
      <w:tr w:rsidR="00201F56" w:rsidRPr="00631E60" w:rsidTr="00287E41">
        <w:tc>
          <w:tcPr>
            <w:tcW w:w="3227" w:type="dxa"/>
          </w:tcPr>
          <w:p w:rsidR="00201F56" w:rsidRPr="00631E60" w:rsidRDefault="00201F5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lastRenderedPageBreak/>
              <w:t>Praona</w:t>
            </w:r>
          </w:p>
        </w:tc>
        <w:tc>
          <w:tcPr>
            <w:tcW w:w="10991" w:type="dxa"/>
          </w:tcPr>
          <w:p w:rsidR="00286D54" w:rsidRDefault="001310CA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nadopuna posteljine i spužvi (navlake za spužve) </w:t>
            </w:r>
          </w:p>
          <w:p w:rsidR="00DA75AE" w:rsidRPr="00631E60" w:rsidRDefault="00DA75AE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eventualna nabava perilice ili sušilice u slučaju kvara</w:t>
            </w:r>
          </w:p>
        </w:tc>
      </w:tr>
      <w:tr w:rsidR="00422DF2" w:rsidRPr="00631E60" w:rsidTr="00287E41">
        <w:tc>
          <w:tcPr>
            <w:tcW w:w="3227" w:type="dxa"/>
          </w:tcPr>
          <w:p w:rsidR="00422DF2" w:rsidRPr="00631E60" w:rsidRDefault="00422DF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Vinkuran, Centar 3</w:t>
            </w:r>
          </w:p>
        </w:tc>
        <w:tc>
          <w:tcPr>
            <w:tcW w:w="10991" w:type="dxa"/>
          </w:tcPr>
          <w:p w:rsidR="007F01BE" w:rsidRPr="00631E60" w:rsidRDefault="007F01BE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plastične posude za odlaganje čistog i prljavog suđa </w:t>
            </w:r>
          </w:p>
          <w:p w:rsidR="00C9517B" w:rsidRDefault="00224645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radna </w:t>
            </w:r>
            <w:r w:rsidR="00176448" w:rsidRPr="00631E60">
              <w:rPr>
                <w:rFonts w:cs="Times New Roman"/>
                <w:sz w:val="24"/>
                <w:szCs w:val="24"/>
              </w:rPr>
              <w:t xml:space="preserve">obuća </w:t>
            </w:r>
            <w:r w:rsidR="00A02D53">
              <w:rPr>
                <w:rFonts w:cs="Times New Roman"/>
                <w:sz w:val="24"/>
                <w:szCs w:val="24"/>
              </w:rPr>
              <w:t xml:space="preserve">i odjeća </w:t>
            </w:r>
            <w:r w:rsidRPr="00631E60">
              <w:rPr>
                <w:rFonts w:cs="Times New Roman"/>
                <w:sz w:val="24"/>
                <w:szCs w:val="24"/>
              </w:rPr>
              <w:t xml:space="preserve">za </w:t>
            </w:r>
            <w:r w:rsidR="005532A3" w:rsidRPr="00631E60">
              <w:rPr>
                <w:rFonts w:cs="Times New Roman"/>
                <w:sz w:val="24"/>
                <w:szCs w:val="24"/>
              </w:rPr>
              <w:t>odgojiteljice</w:t>
            </w:r>
            <w:r w:rsidR="00DC48FE">
              <w:rPr>
                <w:rFonts w:cs="Times New Roman"/>
                <w:sz w:val="24"/>
                <w:szCs w:val="24"/>
              </w:rPr>
              <w:t xml:space="preserve"> i spremačicu</w:t>
            </w:r>
            <w:r w:rsidR="00333688" w:rsidRPr="00631E60">
              <w:rPr>
                <w:rFonts w:cs="Times New Roman"/>
                <w:sz w:val="24"/>
                <w:szCs w:val="24"/>
              </w:rPr>
              <w:t xml:space="preserve"> </w:t>
            </w:r>
            <w:r w:rsidR="00DA75AE">
              <w:rPr>
                <w:rFonts w:cs="Times New Roman"/>
                <w:sz w:val="24"/>
                <w:szCs w:val="24"/>
              </w:rPr>
              <w:t>po Pravilniku</w:t>
            </w:r>
          </w:p>
          <w:p w:rsidR="00DA75AE" w:rsidRDefault="00DA75AE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dva stola za djecu s posebnim dimenzijama</w:t>
            </w:r>
          </w:p>
          <w:p w:rsidR="00DA75AE" w:rsidRDefault="00DA75AE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dopuna didaktike</w:t>
            </w:r>
          </w:p>
          <w:p w:rsidR="00DA75AE" w:rsidRDefault="00DA75AE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oprema za centre interesa (ormarići, poličari)</w:t>
            </w:r>
          </w:p>
          <w:p w:rsidR="00946725" w:rsidRPr="00DA75AE" w:rsidRDefault="00946725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rekonstrukcija unutarnjeg i vanjskog prostora prema projektu</w:t>
            </w:r>
            <w:r w:rsidR="0025525E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22DF2" w:rsidRPr="00631E60" w:rsidTr="00287E41">
        <w:tc>
          <w:tcPr>
            <w:tcW w:w="3227" w:type="dxa"/>
          </w:tcPr>
          <w:p w:rsidR="00422DF2" w:rsidRPr="00631E60" w:rsidRDefault="00422DF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Pomer, Pomer 1</w:t>
            </w:r>
          </w:p>
        </w:tc>
        <w:tc>
          <w:tcPr>
            <w:tcW w:w="10991" w:type="dxa"/>
          </w:tcPr>
          <w:p w:rsidR="009F289F" w:rsidRPr="00631E60" w:rsidRDefault="00422DF2" w:rsidP="00465B1F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upotpunjavanje centara interesa dodatnom didaktičkom opremom i sredstvima</w:t>
            </w:r>
          </w:p>
          <w:p w:rsidR="0049522A" w:rsidRDefault="00224645" w:rsidP="00A02D53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radna </w:t>
            </w:r>
            <w:r w:rsidR="00D65473" w:rsidRPr="00631E60">
              <w:rPr>
                <w:rFonts w:cs="Times New Roman"/>
                <w:sz w:val="24"/>
                <w:szCs w:val="24"/>
              </w:rPr>
              <w:t>obuća</w:t>
            </w:r>
            <w:r w:rsidRPr="00631E60">
              <w:rPr>
                <w:rFonts w:cs="Times New Roman"/>
                <w:sz w:val="24"/>
                <w:szCs w:val="24"/>
              </w:rPr>
              <w:t xml:space="preserve"> </w:t>
            </w:r>
            <w:r w:rsidR="00A02D53">
              <w:rPr>
                <w:rFonts w:cs="Times New Roman"/>
                <w:sz w:val="24"/>
                <w:szCs w:val="24"/>
              </w:rPr>
              <w:t xml:space="preserve">i odjeća </w:t>
            </w:r>
            <w:r w:rsidRPr="00631E60">
              <w:rPr>
                <w:rFonts w:cs="Times New Roman"/>
                <w:sz w:val="24"/>
                <w:szCs w:val="24"/>
              </w:rPr>
              <w:t xml:space="preserve">za </w:t>
            </w:r>
            <w:r w:rsidR="005532A3" w:rsidRPr="00631E60">
              <w:rPr>
                <w:rFonts w:cs="Times New Roman"/>
                <w:sz w:val="24"/>
                <w:szCs w:val="24"/>
              </w:rPr>
              <w:t>odgojiteljice</w:t>
            </w:r>
            <w:r w:rsidR="00C9517B">
              <w:rPr>
                <w:rFonts w:cs="Times New Roman"/>
                <w:sz w:val="24"/>
                <w:szCs w:val="24"/>
              </w:rPr>
              <w:t xml:space="preserve"> </w:t>
            </w:r>
            <w:r w:rsidR="00DC48FE">
              <w:rPr>
                <w:rFonts w:cs="Times New Roman"/>
                <w:sz w:val="24"/>
                <w:szCs w:val="24"/>
              </w:rPr>
              <w:t>i spremačicu</w:t>
            </w:r>
            <w:r w:rsidR="00333688" w:rsidRPr="00631E60">
              <w:rPr>
                <w:rFonts w:cs="Times New Roman"/>
                <w:sz w:val="24"/>
                <w:szCs w:val="24"/>
              </w:rPr>
              <w:t xml:space="preserve"> </w:t>
            </w:r>
            <w:r w:rsidR="00DA75AE">
              <w:rPr>
                <w:rFonts w:cs="Times New Roman"/>
                <w:sz w:val="24"/>
                <w:szCs w:val="24"/>
              </w:rPr>
              <w:t>po Pravilniku</w:t>
            </w:r>
          </w:p>
          <w:p w:rsidR="00224645" w:rsidRPr="00631E60" w:rsidRDefault="0049522A" w:rsidP="00A02D53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nabaviti kolica za</w:t>
            </w:r>
            <w:r w:rsidR="00DA75AE">
              <w:rPr>
                <w:rFonts w:cs="Times New Roman"/>
                <w:sz w:val="24"/>
                <w:szCs w:val="24"/>
              </w:rPr>
              <w:t xml:space="preserve"> više djece za potrebe jasličke skupine</w:t>
            </w:r>
          </w:p>
        </w:tc>
      </w:tr>
      <w:tr w:rsidR="00224645" w:rsidRPr="00631E60" w:rsidTr="00287E41">
        <w:tc>
          <w:tcPr>
            <w:tcW w:w="3227" w:type="dxa"/>
          </w:tcPr>
          <w:p w:rsidR="00224645" w:rsidRPr="00631E60" w:rsidRDefault="00224645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Premantura, Selo bb</w:t>
            </w:r>
          </w:p>
        </w:tc>
        <w:tc>
          <w:tcPr>
            <w:tcW w:w="10991" w:type="dxa"/>
          </w:tcPr>
          <w:p w:rsidR="00A02D53" w:rsidRPr="00DA75AE" w:rsidRDefault="00A02D53" w:rsidP="00DA75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A75AE">
              <w:rPr>
                <w:rFonts w:cs="Times New Roman"/>
                <w:sz w:val="24"/>
                <w:szCs w:val="24"/>
              </w:rPr>
              <w:t xml:space="preserve">radna obuća i odjeća za odgojiteljice </w:t>
            </w:r>
            <w:r w:rsidR="00DC48FE" w:rsidRPr="00DA75AE">
              <w:rPr>
                <w:rFonts w:cs="Times New Roman"/>
                <w:sz w:val="24"/>
                <w:szCs w:val="24"/>
              </w:rPr>
              <w:t xml:space="preserve">i spremačicu </w:t>
            </w:r>
            <w:r w:rsidR="00DA75AE" w:rsidRPr="00DA75AE">
              <w:rPr>
                <w:rFonts w:cs="Times New Roman"/>
                <w:sz w:val="24"/>
                <w:szCs w:val="24"/>
              </w:rPr>
              <w:t>po Pravilniku</w:t>
            </w:r>
          </w:p>
          <w:p w:rsidR="00064150" w:rsidRDefault="009A1B51" w:rsidP="00064150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dopuna didaktike</w:t>
            </w:r>
          </w:p>
          <w:p w:rsidR="00064150" w:rsidRDefault="00064150" w:rsidP="00064150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nabava novog vanjskog igrala za djecu u suradnji s JU Kamenjak</w:t>
            </w:r>
          </w:p>
          <w:p w:rsidR="00DA75AE" w:rsidRPr="00064150" w:rsidRDefault="00DA75AE" w:rsidP="00064150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 suradnji s osnivačem uklanjanje drvenih zidnih obloga i oblaganje gips pločama, lakiranje parketa</w:t>
            </w:r>
          </w:p>
        </w:tc>
      </w:tr>
    </w:tbl>
    <w:p w:rsidR="00090FB4" w:rsidRPr="00631E60" w:rsidRDefault="00090FB4" w:rsidP="007531FD">
      <w:pPr>
        <w:jc w:val="both"/>
        <w:rPr>
          <w:rFonts w:cs="Times New Roman"/>
          <w:sz w:val="24"/>
          <w:szCs w:val="24"/>
        </w:rPr>
      </w:pPr>
    </w:p>
    <w:p w:rsidR="00132D18" w:rsidRPr="00287E41" w:rsidRDefault="00132D18" w:rsidP="00132D18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22" w:name="_Toc461702355"/>
      <w:bookmarkStart w:id="23" w:name="_Toc525552080"/>
      <w:r w:rsidRPr="00631E60">
        <w:rPr>
          <w:rFonts w:asciiTheme="minorHAnsi" w:hAnsiTheme="minorHAnsi"/>
        </w:rPr>
        <w:t>NJEGA I SKRB ZA TJELESNI RAST I ZDRAVLJE DJECE</w:t>
      </w:r>
      <w:bookmarkEnd w:id="22"/>
      <w:bookmarkEnd w:id="23"/>
    </w:p>
    <w:p w:rsidR="00132D18" w:rsidRPr="00631E60" w:rsidRDefault="00132D18" w:rsidP="00132D18">
      <w:pPr>
        <w:pStyle w:val="Podnaslov"/>
        <w:ind w:firstLine="540"/>
        <w:outlineLvl w:val="1"/>
        <w:rPr>
          <w:rFonts w:asciiTheme="minorHAnsi" w:hAnsiTheme="minorHAnsi"/>
        </w:rPr>
      </w:pPr>
      <w:bookmarkStart w:id="24" w:name="_Toc461702356"/>
      <w:bookmarkStart w:id="25" w:name="_Toc525552081"/>
      <w:r w:rsidRPr="00631E60">
        <w:rPr>
          <w:rFonts w:asciiTheme="minorHAnsi" w:hAnsiTheme="minorHAnsi"/>
        </w:rPr>
        <w:t>Bitne zadaće</w:t>
      </w:r>
      <w:bookmarkEnd w:id="24"/>
      <w:bookmarkEnd w:id="25"/>
      <w:r w:rsidRPr="00631E60">
        <w:rPr>
          <w:rFonts w:asciiTheme="minorHAnsi" w:hAnsiTheme="minorHAnsi"/>
        </w:rPr>
        <w:t xml:space="preserve"> </w:t>
      </w:r>
    </w:p>
    <w:p w:rsidR="00132D18" w:rsidRPr="000C5ADB" w:rsidRDefault="009C5760" w:rsidP="00132D18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0C5ADB">
        <w:rPr>
          <w:rFonts w:cs="Times New Roman"/>
          <w:sz w:val="24"/>
          <w:szCs w:val="24"/>
        </w:rPr>
        <w:t>raditi na očuvanju zdravstvenog integriteta djece održavajući optimalne sanitarno – higijenske uvjete</w:t>
      </w:r>
    </w:p>
    <w:p w:rsidR="00132D18" w:rsidRPr="000C5ADB" w:rsidRDefault="009C5760" w:rsidP="00132D18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0C5ADB">
        <w:rPr>
          <w:rFonts w:cs="Times New Roman"/>
          <w:sz w:val="24"/>
          <w:szCs w:val="24"/>
        </w:rPr>
        <w:t xml:space="preserve">i nadalje </w:t>
      </w:r>
      <w:r w:rsidR="00132D18" w:rsidRPr="000C5ADB">
        <w:rPr>
          <w:rFonts w:cs="Times New Roman"/>
          <w:sz w:val="24"/>
          <w:szCs w:val="24"/>
        </w:rPr>
        <w:t>redovito provoditi mjere HACCP sustava prema naputku ZZJZ</w:t>
      </w:r>
    </w:p>
    <w:p w:rsidR="009C5760" w:rsidRPr="000C5ADB" w:rsidRDefault="009C5760" w:rsidP="009C5760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0C5ADB">
        <w:rPr>
          <w:rFonts w:cs="Times New Roman"/>
          <w:sz w:val="24"/>
          <w:szCs w:val="24"/>
        </w:rPr>
        <w:t xml:space="preserve">usklađivati aktivnosti vezane uz udovoljavanje potrebama djece sa specifičnim razvojnim poteškoćama i ostale djece u redovnim programima </w:t>
      </w:r>
    </w:p>
    <w:p w:rsidR="00132D18" w:rsidRPr="000C5ADB" w:rsidRDefault="009C5760" w:rsidP="00132D18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0C5ADB">
        <w:rPr>
          <w:rFonts w:cs="Times New Roman"/>
          <w:sz w:val="24"/>
          <w:szCs w:val="24"/>
        </w:rPr>
        <w:t>pridržavati se</w:t>
      </w:r>
      <w:r w:rsidR="00132D18" w:rsidRPr="000C5ADB">
        <w:rPr>
          <w:rFonts w:cs="Times New Roman"/>
          <w:sz w:val="24"/>
          <w:szCs w:val="24"/>
        </w:rPr>
        <w:t xml:space="preserve"> mjera sigurnosno-zaštitnog i preventivnog programa i protokola</w:t>
      </w:r>
    </w:p>
    <w:p w:rsidR="00132D18" w:rsidRPr="000C5ADB" w:rsidRDefault="009C5760" w:rsidP="00132D18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0C5ADB">
        <w:rPr>
          <w:rFonts w:cs="Times New Roman"/>
          <w:sz w:val="24"/>
          <w:szCs w:val="24"/>
        </w:rPr>
        <w:t>p</w:t>
      </w:r>
      <w:r w:rsidR="00132D18" w:rsidRPr="000C5ADB">
        <w:rPr>
          <w:rFonts w:cs="Times New Roman"/>
          <w:sz w:val="24"/>
          <w:szCs w:val="24"/>
        </w:rPr>
        <w:t>laniranje, unapređivanje i praćenje prehrane sukladno prehrambenim standardima djece u predškolskim ustanovama</w:t>
      </w:r>
    </w:p>
    <w:p w:rsidR="00132D18" w:rsidRPr="000C5ADB" w:rsidRDefault="00132D18" w:rsidP="00132D18">
      <w:pPr>
        <w:pStyle w:val="Odlomakpopisa"/>
        <w:spacing w:before="5"/>
        <w:rPr>
          <w:rFonts w:eastAsia="Calibri" w:cs="Times New Roman"/>
          <w:b/>
        </w:rPr>
      </w:pPr>
    </w:p>
    <w:p w:rsidR="00132D18" w:rsidRPr="000C5ADB" w:rsidRDefault="00132D18" w:rsidP="00132D18">
      <w:pPr>
        <w:pStyle w:val="Podnaslov"/>
        <w:numPr>
          <w:ilvl w:val="0"/>
          <w:numId w:val="21"/>
        </w:numPr>
        <w:outlineLvl w:val="1"/>
        <w:rPr>
          <w:rFonts w:asciiTheme="minorHAnsi" w:hAnsiTheme="minorHAnsi"/>
        </w:rPr>
      </w:pPr>
      <w:bookmarkStart w:id="26" w:name="_Toc461702357"/>
      <w:bookmarkStart w:id="27" w:name="_Toc525552082"/>
      <w:r w:rsidRPr="000C5ADB">
        <w:rPr>
          <w:rFonts w:asciiTheme="minorHAnsi" w:hAnsiTheme="minorHAnsi"/>
        </w:rPr>
        <w:t>Briga o djeci</w:t>
      </w:r>
      <w:bookmarkEnd w:id="26"/>
      <w:bookmarkEnd w:id="27"/>
    </w:p>
    <w:p w:rsidR="00132D18" w:rsidRPr="000C5ADB" w:rsidRDefault="00132D18" w:rsidP="00132D18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28" w:name="_Toc461702358"/>
      <w:bookmarkStart w:id="29" w:name="_Toc525552083"/>
      <w:r w:rsidRPr="000C5ADB">
        <w:rPr>
          <w:rStyle w:val="Neupadljivoisticanje"/>
          <w:rFonts w:asciiTheme="minorHAnsi" w:hAnsiTheme="minorHAnsi"/>
          <w:b w:val="0"/>
        </w:rPr>
        <w:t>Tablica 6.:  Aktivnosti vezane uz brigu o djeci</w:t>
      </w:r>
      <w:bookmarkEnd w:id="28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7501"/>
        <w:gridCol w:w="1691"/>
        <w:gridCol w:w="1622"/>
      </w:tblGrid>
      <w:tr w:rsidR="00132D18" w:rsidRPr="000C5ADB" w:rsidTr="00306C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  <w:b/>
              </w:rPr>
            </w:pPr>
            <w:r w:rsidRPr="000C5ADB">
              <w:rPr>
                <w:rFonts w:cs="Times New Roman"/>
                <w:b/>
              </w:rPr>
              <w:t>Oblici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  <w:b/>
              </w:rPr>
            </w:pPr>
            <w:r w:rsidRPr="000C5ADB">
              <w:rPr>
                <w:rFonts w:cs="Times New Roman"/>
                <w:b/>
              </w:rPr>
              <w:t>Sadržaji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  <w:b/>
              </w:rPr>
            </w:pPr>
            <w:r w:rsidRPr="000C5ADB">
              <w:rPr>
                <w:rFonts w:cs="Times New Roman"/>
                <w:b/>
              </w:rPr>
              <w:t>Nositelji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  <w:b/>
              </w:rPr>
            </w:pPr>
            <w:r w:rsidRPr="000C5ADB">
              <w:rPr>
                <w:rFonts w:cs="Times New Roman"/>
                <w:b/>
              </w:rPr>
              <w:t>Vrijeme</w:t>
            </w:r>
          </w:p>
        </w:tc>
      </w:tr>
      <w:tr w:rsidR="00132D18" w:rsidRPr="000C5ADB" w:rsidTr="00306C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 xml:space="preserve">1. Njega, odgoj i zaštita djece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 xml:space="preserve">Utvrđivanje i praćenje zdravstvenog stanja djece kroz inicijalni inetrvju, kontrolu liječničih ispričnica, medicinske dokumentacije te redovitog </w:t>
            </w:r>
            <w:r w:rsidRPr="000C5ADB">
              <w:rPr>
                <w:rFonts w:cs="Times New Roman"/>
              </w:rPr>
              <w:lastRenderedPageBreak/>
              <w:t>praćenja zdravstvenog stanja kroz pedagošku godinu (praćenje odgojitelja i stručnog suradnika)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Praćenje redovite procijepljenosti djece prilikom upisa u vrtić te periodično praćenje procijepljenosti djece čije je cijepljenje odgođeno iz medicinskih razloga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t>praćenje i evidentiranje izbivanja djece iz vrtića uz redovito donošenje liječničkih ispričnica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t>spriječavanje pojave ušljivosti u skupinama kroz ranu intervenciju i edukaciju roditelja prilikom pojave istih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pratiti epidemiološki status i primjenjivati protuepidemijske mjere (česte respiratorne infekcije i trbušne viroze)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 xml:space="preserve">Osiguravanje sigurnih uvjeta za boravak djece </w:t>
            </w:r>
            <w:r w:rsidRPr="000C5ADB">
              <w:t xml:space="preserve">u vrtiću u </w:t>
            </w:r>
            <w:r w:rsidRPr="000C5ADB">
              <w:rPr>
                <w:rFonts w:eastAsia="Calibri" w:cs="Times New Roman"/>
              </w:rPr>
              <w:t>skladu sa Sigurnosno zaštitnim i preventivnim programom I Protokolom postupanja u rizičnim situacijama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>Zbrinjavanje manjih povreda te prema potrebi upućivanje na daljnju obradu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t>praćenje rasta i razvoja djece putem  antropometrijskih mjerenja u vrtićkim i jasličkim grupama dva puta u pedagoškoj godini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poticanje i njegovanje kulturno – higijenskih navika djece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 xml:space="preserve">nastaviti s projektom „Istra bez karijesa“ te </w:t>
            </w:r>
            <w:r w:rsidRPr="000C5ADB">
              <w:t>educirati djecu i roditelje u svezi važnosti očuvanja oralnog zdravlja.U sklopu projekta voditi računa o svakodnevnom pravilnom pranju zubiju, održavanju četkica za zube te držaća za četkice.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t xml:space="preserve">U skupini Pužići realizirati će se radionice u sklopu projekta  „Prevencija reumatskih bolesti i prevencija osteoporoze“ s liječnicom Vlatom Urban Tripković. Cilj radionica je dati naglasak na zdrav život kroz edukaciju o  zdravim prehrambenim navikama te o važnosti kretanja. </w:t>
            </w:r>
          </w:p>
          <w:p w:rsidR="00132D18" w:rsidRPr="000C5ADB" w:rsidRDefault="00132D18" w:rsidP="00306C94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0C5ADB">
              <w:t>redovito vršiti kontrolu ispravnosti vanjskih igrala</w:t>
            </w:r>
          </w:p>
          <w:p w:rsidR="00132D18" w:rsidRPr="000C5ADB" w:rsidRDefault="00132D18" w:rsidP="00306C94">
            <w:pPr>
              <w:ind w:left="720"/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 xml:space="preserve">Odgojitelji, stručna </w:t>
            </w:r>
            <w:r w:rsidRPr="000C5ADB">
              <w:rPr>
                <w:rFonts w:cs="Times New Roman"/>
              </w:rPr>
              <w:lastRenderedPageBreak/>
              <w:t xml:space="preserve">suradnica, voditeljica podružnica, ravnatelj 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Tijekom upisa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tijekom pedagoške godine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</w:tc>
      </w:tr>
      <w:tr w:rsidR="00132D18" w:rsidRPr="000C5ADB" w:rsidTr="00306C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2. Njega, odgoj i zaštita djece s posebnim potrebama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 w:rsidRPr="000C5ADB">
              <w:rPr>
                <w:rFonts w:cstheme="minorHAnsi"/>
              </w:rPr>
              <w:t>Utvrditi broj djece, klasificirati potrebe i tretmane u odnosu na pojedino dijete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6"/>
              </w:numPr>
              <w:rPr>
                <w:rFonts w:eastAsia="Times New Roman" w:cstheme="minorHAnsi"/>
                <w:lang w:eastAsia="hr-HR"/>
              </w:rPr>
            </w:pPr>
            <w:r w:rsidRPr="000C5ADB">
              <w:rPr>
                <w:rFonts w:eastAsia="Times New Roman" w:cstheme="minorHAnsi"/>
                <w:lang w:eastAsia="hr-HR"/>
              </w:rPr>
              <w:t xml:space="preserve">Suradnja s roditeljima i stručnim timom Ustanove u tretmanu djeteta s posebnim potrebama </w:t>
            </w:r>
          </w:p>
          <w:p w:rsidR="00132D18" w:rsidRPr="000C5ADB" w:rsidRDefault="00132D18" w:rsidP="00306C9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C5ADB">
              <w:rPr>
                <w:rFonts w:cstheme="minorHAnsi"/>
              </w:rPr>
              <w:lastRenderedPageBreak/>
              <w:t>surađivati s liječnicima, specijalistima i specijalističkim centrima, pridržavati se primljenih uputa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 w:rsidRPr="000C5ADB">
              <w:rPr>
                <w:rFonts w:cstheme="minorHAnsi"/>
              </w:rPr>
              <w:t>Stvaranje optimalni</w:t>
            </w:r>
            <w:r w:rsidRPr="000C5ADB">
              <w:rPr>
                <w:rFonts w:eastAsia="Calibri" w:cstheme="minorHAnsi"/>
              </w:rPr>
              <w:t>h uvjeta za zadovoljavanje specifičnih potreba djeteta te poduzimanje mjera kod zdravstvenih teškoća</w:t>
            </w:r>
          </w:p>
          <w:p w:rsidR="00132D18" w:rsidRPr="000C5ADB" w:rsidRDefault="00132D18" w:rsidP="00306C94">
            <w:pPr>
              <w:ind w:left="720"/>
              <w:jc w:val="both"/>
              <w:rPr>
                <w:rFonts w:cstheme="minorHAnsi"/>
              </w:rPr>
            </w:pPr>
            <w:r w:rsidRPr="000C5ADB">
              <w:rPr>
                <w:rFonts w:cstheme="minorHAnsi"/>
              </w:rPr>
              <w:t>(prilagođena prehrana, raniji odmor, kretanje, mogućnost izdvajanja iz buke u sportsku dvoranu)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C5ADB">
              <w:rPr>
                <w:rFonts w:cstheme="minorHAnsi"/>
              </w:rPr>
              <w:t>osiguravati nužne uvjete za inkluziju</w:t>
            </w:r>
          </w:p>
          <w:p w:rsidR="00132D18" w:rsidRPr="000C5ADB" w:rsidRDefault="00132D18" w:rsidP="00026ECE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C5ADB">
              <w:rPr>
                <w:rFonts w:eastAsia="Calibri" w:cstheme="minorHAnsi"/>
              </w:rPr>
              <w:t>razvijati pozitivne i prihvatljive stavove prema djeci s posebnim potrebama kako djece tako i roditelja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odgojiteljice,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stručna suradnica,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ravnateljica,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voditeljica podružnica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lastRenderedPageBreak/>
              <w:t>tijekom pedagoške godine</w:t>
            </w:r>
          </w:p>
        </w:tc>
      </w:tr>
      <w:tr w:rsidR="00132D18" w:rsidRPr="000C5ADB" w:rsidTr="00306C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3. Aktivnosti vezane uz zadovoljavanje potreba djece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>osiguravanje uv</w:t>
            </w:r>
            <w:r w:rsidRPr="000C5ADB">
              <w:t>jeta za njegu djece u jaslicama</w:t>
            </w:r>
            <w:r w:rsidRPr="000C5ADB">
              <w:rPr>
                <w:rFonts w:eastAsia="Calibri" w:cs="Times New Roman"/>
              </w:rPr>
              <w:t xml:space="preserve"> </w:t>
            </w:r>
          </w:p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>praćenje izmjene dnevnih aktivnosti (osobito mlađe</w:t>
            </w:r>
            <w:r w:rsidRPr="000C5ADB">
              <w:t xml:space="preserve"> djece u vrijeme prilagodbe)</w:t>
            </w:r>
          </w:p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t>vođenje brige o djeci koja dolaze u dežurstvo  vrtića (serviranje toplog čaja, keksa, odmaranje na krevetićima…)</w:t>
            </w:r>
          </w:p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t>v</w:t>
            </w:r>
            <w:r w:rsidRPr="000C5ADB">
              <w:rPr>
                <w:rFonts w:eastAsia="Calibri" w:cs="Times New Roman"/>
              </w:rPr>
              <w:t>ođenje b</w:t>
            </w:r>
            <w:r w:rsidRPr="000C5ADB">
              <w:t>rige o bioritmu i potrebama najmlađe djece (raniji ručak i odlazak na poslijepodnevni odmor, kraće šetnje)</w:t>
            </w:r>
          </w:p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>prilagoditi popodnevni odmor prema potrebama djece</w:t>
            </w:r>
            <w:r w:rsidRPr="000C5ADB">
              <w:t xml:space="preserve"> (osigurati uvjete rada za ne spavače, pomoći u prihvaćanju popodnevnog odmora tijekom adaptacije)</w:t>
            </w:r>
          </w:p>
          <w:p w:rsidR="00132D18" w:rsidRPr="000C5ADB" w:rsidRDefault="00132D18" w:rsidP="00306C94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rPr>
                <w:rFonts w:eastAsia="Calibri" w:cs="Times New Roman"/>
              </w:rPr>
              <w:t>pružanje pomoći djeci u situacijama povreda i bolesti</w:t>
            </w:r>
            <w:r w:rsidRPr="000C5ADB">
              <w:t xml:space="preserve"> – sanacija povreda, upućivanje na daljnju obradu kod liječnika, mjerenje temperature, kontrola općeg stanja djeteta</w:t>
            </w:r>
          </w:p>
          <w:p w:rsidR="00132D18" w:rsidRPr="000C5ADB" w:rsidRDefault="00132D18" w:rsidP="00026ECE">
            <w:pPr>
              <w:pStyle w:val="Odlomakpopisa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0C5ADB">
              <w:t>stvaranje uvjeta za organizirani i promišljeni boravak djece u prirodi usmjeren na zadovoljavanje različitih potreba i unapređenje zdravlja djece predškolske dobi (svakodnevne šetnje, organizacija višednevnog boravka djece na snijegu, organizacija jednodnevnog boravka djece na snijegu boravak djece u ljetnom kampu)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odgojiteljice,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stručna suradnica,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ravnateljica,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voditeljica podružnica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tijekom pedagoške godine</w:t>
            </w:r>
          </w:p>
        </w:tc>
      </w:tr>
      <w:tr w:rsidR="00132D18" w:rsidRPr="000C5ADB" w:rsidTr="00306C94">
        <w:trPr>
          <w:trHeight w:val="100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ind w:left="102"/>
              <w:rPr>
                <w:rFonts w:eastAsia="Calibri" w:cs="Times New Roman"/>
              </w:rPr>
            </w:pPr>
            <w:r w:rsidRPr="000C5ADB">
              <w:rPr>
                <w:rFonts w:cs="Times New Roman"/>
              </w:rPr>
              <w:t xml:space="preserve">4. 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A</w:t>
            </w:r>
            <w:r w:rsidRPr="000C5ADB">
              <w:rPr>
                <w:rFonts w:eastAsia="Calibri" w:cs="Times New Roman"/>
                <w:position w:val="1"/>
              </w:rPr>
              <w:t>kt</w:t>
            </w:r>
            <w:r w:rsidRPr="000C5ADB">
              <w:rPr>
                <w:rFonts w:eastAsia="Calibri" w:cs="Times New Roman"/>
                <w:spacing w:val="-3"/>
                <w:position w:val="1"/>
              </w:rPr>
              <w:t>i</w:t>
            </w:r>
            <w:r w:rsidRPr="000C5ADB">
              <w:rPr>
                <w:rFonts w:eastAsia="Calibri" w:cs="Times New Roman"/>
                <w:spacing w:val="1"/>
                <w:position w:val="1"/>
              </w:rPr>
              <w:t>v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n</w:t>
            </w:r>
            <w:r w:rsidRPr="000C5ADB">
              <w:rPr>
                <w:rFonts w:eastAsia="Calibri" w:cs="Times New Roman"/>
                <w:spacing w:val="1"/>
                <w:position w:val="1"/>
              </w:rPr>
              <w:t>o</w:t>
            </w:r>
            <w:r w:rsidRPr="000C5ADB">
              <w:rPr>
                <w:rFonts w:eastAsia="Calibri" w:cs="Times New Roman"/>
                <w:spacing w:val="-2"/>
                <w:position w:val="1"/>
              </w:rPr>
              <w:t>s</w:t>
            </w:r>
            <w:r w:rsidRPr="000C5ADB">
              <w:rPr>
                <w:rFonts w:eastAsia="Calibri" w:cs="Times New Roman"/>
                <w:position w:val="1"/>
              </w:rPr>
              <w:t xml:space="preserve">ti  </w:t>
            </w:r>
            <w:r w:rsidRPr="000C5ADB">
              <w:rPr>
                <w:rFonts w:eastAsia="Calibri" w:cs="Times New Roman"/>
                <w:spacing w:val="21"/>
                <w:position w:val="1"/>
              </w:rPr>
              <w:t xml:space="preserve"> 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p</w:t>
            </w:r>
            <w:r w:rsidRPr="000C5ADB">
              <w:rPr>
                <w:rFonts w:eastAsia="Calibri" w:cs="Times New Roman"/>
                <w:position w:val="1"/>
              </w:rPr>
              <w:t>rać</w:t>
            </w:r>
            <w:r w:rsidRPr="000C5ADB">
              <w:rPr>
                <w:rFonts w:eastAsia="Calibri" w:cs="Times New Roman"/>
                <w:spacing w:val="1"/>
                <w:position w:val="1"/>
              </w:rPr>
              <w:t>e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n</w:t>
            </w:r>
            <w:r w:rsidRPr="000C5ADB">
              <w:rPr>
                <w:rFonts w:eastAsia="Calibri" w:cs="Times New Roman"/>
                <w:position w:val="1"/>
              </w:rPr>
              <w:t xml:space="preserve">ja  </w:t>
            </w:r>
            <w:r w:rsidRPr="000C5ADB">
              <w:rPr>
                <w:rFonts w:eastAsia="Calibri" w:cs="Times New Roman"/>
                <w:spacing w:val="19"/>
                <w:position w:val="1"/>
              </w:rPr>
              <w:t xml:space="preserve"> </w:t>
            </w:r>
            <w:r w:rsidRPr="000C5ADB">
              <w:rPr>
                <w:rFonts w:eastAsia="Calibri" w:cs="Times New Roman"/>
                <w:position w:val="1"/>
              </w:rPr>
              <w:t xml:space="preserve">i  </w:t>
            </w:r>
            <w:r w:rsidRPr="000C5ADB">
              <w:rPr>
                <w:rFonts w:eastAsia="Calibri" w:cs="Times New Roman"/>
                <w:spacing w:val="18"/>
                <w:position w:val="1"/>
              </w:rPr>
              <w:t xml:space="preserve"> 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un</w:t>
            </w:r>
            <w:r w:rsidRPr="000C5ADB">
              <w:rPr>
                <w:rFonts w:eastAsia="Calibri" w:cs="Times New Roman"/>
                <w:position w:val="1"/>
              </w:rPr>
              <w:t>a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p</w:t>
            </w:r>
            <w:r w:rsidRPr="000C5ADB">
              <w:rPr>
                <w:rFonts w:eastAsia="Calibri" w:cs="Times New Roman"/>
                <w:position w:val="1"/>
              </w:rPr>
              <w:t>r</w:t>
            </w:r>
            <w:r w:rsidRPr="000C5ADB">
              <w:rPr>
                <w:rFonts w:eastAsia="Calibri" w:cs="Times New Roman"/>
                <w:spacing w:val="1"/>
                <w:position w:val="1"/>
              </w:rPr>
              <w:t>eđ</w:t>
            </w:r>
            <w:r w:rsidRPr="000C5ADB">
              <w:rPr>
                <w:rFonts w:eastAsia="Calibri" w:cs="Times New Roman"/>
                <w:position w:val="1"/>
              </w:rPr>
              <w:t>i</w:t>
            </w:r>
            <w:r w:rsidRPr="000C5ADB">
              <w:rPr>
                <w:rFonts w:eastAsia="Calibri" w:cs="Times New Roman"/>
                <w:spacing w:val="1"/>
                <w:position w:val="1"/>
              </w:rPr>
              <w:t>v</w:t>
            </w:r>
            <w:r w:rsidRPr="000C5ADB">
              <w:rPr>
                <w:rFonts w:eastAsia="Calibri" w:cs="Times New Roman"/>
                <w:position w:val="1"/>
              </w:rPr>
              <w:t>a</w:t>
            </w:r>
            <w:r w:rsidRPr="000C5ADB">
              <w:rPr>
                <w:rFonts w:eastAsia="Calibri" w:cs="Times New Roman"/>
                <w:spacing w:val="-1"/>
                <w:position w:val="1"/>
              </w:rPr>
              <w:t>n</w:t>
            </w:r>
            <w:r w:rsidRPr="000C5ADB">
              <w:rPr>
                <w:rFonts w:eastAsia="Calibri" w:cs="Times New Roman"/>
                <w:position w:val="1"/>
              </w:rPr>
              <w:t>ja</w:t>
            </w:r>
            <w:r w:rsidRPr="000C5ADB">
              <w:rPr>
                <w:rFonts w:eastAsia="Calibri" w:cs="Times New Roman"/>
                <w:spacing w:val="-1"/>
              </w:rPr>
              <w:t xml:space="preserve"> zdravog življenja putem odgovarajuće   prehrane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pStyle w:val="Odlomakpopisa"/>
              <w:numPr>
                <w:ilvl w:val="0"/>
                <w:numId w:val="7"/>
              </w:numPr>
              <w:rPr>
                <w:rFonts w:eastAsia="Times New Roman" w:cstheme="minorHAnsi"/>
                <w:lang w:eastAsia="hr-HR"/>
              </w:rPr>
            </w:pPr>
            <w:r w:rsidRPr="000C5ADB">
              <w:t>izrada jelovnika prema propisanom prehrambenom standardu i normativima</w:t>
            </w:r>
            <w:r w:rsidRPr="000C5ADB">
              <w:rPr>
                <w:rFonts w:cs="Times New Roman"/>
              </w:rPr>
              <w:t xml:space="preserve"> </w:t>
            </w:r>
            <w:r w:rsidRPr="000C5A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C5ADB">
              <w:rPr>
                <w:rFonts w:eastAsia="Times New Roman" w:cstheme="minorHAnsi"/>
                <w:lang w:eastAsia="hr-HR"/>
              </w:rPr>
              <w:t xml:space="preserve">vodeći  računa o energetskoj vrijednosti namirnica, zastupljenosti hranjivih sastojaka, njihovom međusobnom odnosu, raznovrsnosti i vizualnoj privlačnosti jela </w:t>
            </w:r>
          </w:p>
          <w:p w:rsidR="00026ECE" w:rsidRPr="000C5ADB" w:rsidRDefault="00026ECE" w:rsidP="00306C94">
            <w:pPr>
              <w:pStyle w:val="Odlomakpopisa"/>
              <w:numPr>
                <w:ilvl w:val="0"/>
                <w:numId w:val="7"/>
              </w:numPr>
              <w:rPr>
                <w:rFonts w:eastAsia="Times New Roman" w:cstheme="minorHAnsi"/>
                <w:lang w:eastAsia="hr-HR"/>
              </w:rPr>
            </w:pPr>
            <w:r w:rsidRPr="000C5ADB">
              <w:rPr>
                <w:rFonts w:eastAsia="Times New Roman" w:cstheme="minorHAnsi"/>
                <w:lang w:eastAsia="hr-HR"/>
              </w:rPr>
              <w:t xml:space="preserve">uvođenje ranog jutarnjeg mliječnog obroka (6.15 – 7.30) za potrebe djece u dežurnim skupinama </w:t>
            </w:r>
          </w:p>
          <w:p w:rsidR="00132D18" w:rsidRPr="000C5ADB" w:rsidRDefault="00132D18" w:rsidP="00306C94">
            <w:pPr>
              <w:ind w:left="72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glavni kuhar, ravnateljica, voditeljica podružnica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1 x mjesečno tijekom pedagoške godine</w:t>
            </w:r>
          </w:p>
        </w:tc>
      </w:tr>
      <w:tr w:rsidR="00132D18" w:rsidRPr="000C5ADB" w:rsidTr="00306C94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ind w:left="102"/>
              <w:rPr>
                <w:rFonts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kontrola kvalitete i kvantitete namirnica i obroka te pripreme i distribucije istih prema propisanim HACCP standardima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0C5ADB">
              <w:t>planiranje prehrane za djecu s posebnim prehrambenim potrebama, nabava posebnih namirnica (od siječnja 2019.)</w:t>
            </w:r>
          </w:p>
          <w:p w:rsidR="00132D18" w:rsidRPr="000C5ADB" w:rsidRDefault="00132D18" w:rsidP="00026ECE">
            <w:pPr>
              <w:pStyle w:val="Odlomakpopis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0C5ADB">
              <w:t xml:space="preserve"> </w:t>
            </w:r>
            <w:r w:rsidRPr="000C5ADB">
              <w:rPr>
                <w:rFonts w:cs="Times New Roman"/>
              </w:rPr>
              <w:t>planiranje i prilagodba jelovnika obzirom na</w:t>
            </w:r>
            <w:r w:rsidRPr="000C5ADB">
              <w:rPr>
                <w:rFonts w:eastAsia="Calibri" w:cs="Times New Roman"/>
              </w:rPr>
              <w:t xml:space="preserve"> i</w:t>
            </w:r>
            <w:r w:rsidRPr="000C5ADB">
              <w:rPr>
                <w:rFonts w:eastAsia="Calibri" w:cs="Times New Roman"/>
                <w:spacing w:val="-1"/>
              </w:rPr>
              <w:t>nd</w:t>
            </w:r>
            <w:r w:rsidRPr="000C5ADB">
              <w:rPr>
                <w:rFonts w:eastAsia="Calibri" w:cs="Times New Roman"/>
              </w:rPr>
              <w:t>i</w:t>
            </w:r>
            <w:r w:rsidRPr="000C5ADB">
              <w:rPr>
                <w:rFonts w:eastAsia="Calibri" w:cs="Times New Roman"/>
                <w:spacing w:val="1"/>
              </w:rPr>
              <w:t>v</w:t>
            </w:r>
            <w:r w:rsidRPr="000C5ADB">
              <w:rPr>
                <w:rFonts w:eastAsia="Calibri" w:cs="Times New Roman"/>
              </w:rPr>
              <w:t>i</w:t>
            </w:r>
            <w:r w:rsidRPr="000C5ADB">
              <w:rPr>
                <w:rFonts w:eastAsia="Calibri" w:cs="Times New Roman"/>
                <w:spacing w:val="-1"/>
              </w:rPr>
              <w:t>du</w:t>
            </w:r>
            <w:r w:rsidRPr="000C5ADB">
              <w:rPr>
                <w:rFonts w:eastAsia="Calibri" w:cs="Times New Roman"/>
              </w:rPr>
              <w:t>al</w:t>
            </w:r>
            <w:r w:rsidRPr="000C5ADB">
              <w:rPr>
                <w:rFonts w:eastAsia="Calibri" w:cs="Times New Roman"/>
                <w:spacing w:val="-1"/>
              </w:rPr>
              <w:t>ne</w:t>
            </w:r>
            <w:r w:rsidRPr="000C5ADB">
              <w:rPr>
                <w:rFonts w:eastAsia="Calibri" w:cs="Times New Roman"/>
              </w:rPr>
              <w:t xml:space="preserve"> i </w:t>
            </w:r>
            <w:r w:rsidRPr="000C5ADB">
              <w:rPr>
                <w:rFonts w:eastAsia="Calibri" w:cs="Times New Roman"/>
                <w:spacing w:val="-1"/>
              </w:rPr>
              <w:t>zd</w:t>
            </w:r>
            <w:r w:rsidRPr="000C5ADB">
              <w:rPr>
                <w:rFonts w:eastAsia="Calibri" w:cs="Times New Roman"/>
              </w:rPr>
              <w:t>ra</w:t>
            </w:r>
            <w:r w:rsidRPr="000C5ADB">
              <w:rPr>
                <w:rFonts w:eastAsia="Calibri" w:cs="Times New Roman"/>
                <w:spacing w:val="1"/>
              </w:rPr>
              <w:t>v</w:t>
            </w:r>
            <w:r w:rsidRPr="000C5ADB">
              <w:rPr>
                <w:rFonts w:eastAsia="Calibri" w:cs="Times New Roman"/>
              </w:rPr>
              <w:t>s</w:t>
            </w:r>
            <w:r w:rsidRPr="000C5ADB">
              <w:rPr>
                <w:rFonts w:eastAsia="Calibri" w:cs="Times New Roman"/>
                <w:spacing w:val="-2"/>
              </w:rPr>
              <w:t>t</w:t>
            </w:r>
            <w:r w:rsidRPr="000C5ADB">
              <w:rPr>
                <w:rFonts w:eastAsia="Calibri" w:cs="Times New Roman"/>
                <w:spacing w:val="1"/>
              </w:rPr>
              <w:t>ve</w:t>
            </w:r>
            <w:r w:rsidRPr="000C5ADB">
              <w:rPr>
                <w:rFonts w:eastAsia="Calibri" w:cs="Times New Roman"/>
                <w:spacing w:val="-1"/>
              </w:rPr>
              <w:t>n</w:t>
            </w:r>
            <w:r w:rsidRPr="000C5ADB">
              <w:rPr>
                <w:rFonts w:eastAsia="Calibri" w:cs="Times New Roman"/>
              </w:rPr>
              <w:t xml:space="preserve">e  </w:t>
            </w:r>
            <w:r w:rsidRPr="000C5ADB">
              <w:rPr>
                <w:rFonts w:eastAsia="Calibri" w:cs="Times New Roman"/>
                <w:spacing w:val="23"/>
              </w:rPr>
              <w:t xml:space="preserve"> </w:t>
            </w:r>
            <w:r w:rsidRPr="000C5ADB">
              <w:rPr>
                <w:rFonts w:eastAsia="Calibri" w:cs="Times New Roman"/>
                <w:spacing w:val="-1"/>
              </w:rPr>
              <w:t>po</w:t>
            </w:r>
            <w:r w:rsidRPr="000C5ADB">
              <w:rPr>
                <w:rFonts w:eastAsia="Calibri" w:cs="Times New Roman"/>
              </w:rPr>
              <w:t>tr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  <w:spacing w:val="-1"/>
              </w:rPr>
              <w:t>b</w:t>
            </w:r>
            <w:r w:rsidRPr="000C5ADB">
              <w:rPr>
                <w:rFonts w:eastAsia="Calibri" w:cs="Times New Roman"/>
              </w:rPr>
              <w:t xml:space="preserve">e </w:t>
            </w:r>
            <w:r w:rsidRPr="000C5ADB">
              <w:rPr>
                <w:rFonts w:eastAsia="Calibri" w:cs="Times New Roman"/>
                <w:spacing w:val="-1"/>
              </w:rPr>
              <w:t>d</w:t>
            </w:r>
            <w:r w:rsidRPr="000C5ADB">
              <w:rPr>
                <w:rFonts w:eastAsia="Calibri" w:cs="Times New Roman"/>
              </w:rPr>
              <w:t>j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</w:rPr>
              <w:t>t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</w:rPr>
              <w:t>ta</w:t>
            </w:r>
            <w:r w:rsidRPr="000C5ADB">
              <w:rPr>
                <w:rFonts w:eastAsia="Calibri" w:cs="Times New Roman"/>
                <w:spacing w:val="1"/>
              </w:rPr>
              <w:t xml:space="preserve"> </w:t>
            </w:r>
            <w:r w:rsidRPr="000C5ADB">
              <w:rPr>
                <w:rFonts w:eastAsia="Calibri" w:cs="Times New Roman"/>
                <w:spacing w:val="-1"/>
              </w:rPr>
              <w:t>p</w:t>
            </w:r>
            <w:r w:rsidRPr="000C5ADB">
              <w:rPr>
                <w:rFonts w:eastAsia="Calibri" w:cs="Times New Roman"/>
              </w:rPr>
              <w:t>ril</w:t>
            </w:r>
            <w:r w:rsidRPr="000C5ADB">
              <w:rPr>
                <w:rFonts w:eastAsia="Calibri" w:cs="Times New Roman"/>
                <w:spacing w:val="-3"/>
              </w:rPr>
              <w:t>i</w:t>
            </w:r>
            <w:r w:rsidRPr="000C5ADB">
              <w:rPr>
                <w:rFonts w:eastAsia="Calibri" w:cs="Times New Roman"/>
              </w:rPr>
              <w:t>k</w:t>
            </w:r>
            <w:r w:rsidRPr="000C5ADB">
              <w:rPr>
                <w:rFonts w:eastAsia="Calibri" w:cs="Times New Roman"/>
                <w:spacing w:val="-1"/>
              </w:rPr>
              <w:t>o</w:t>
            </w:r>
            <w:r w:rsidRPr="000C5ADB">
              <w:rPr>
                <w:rFonts w:eastAsia="Calibri" w:cs="Times New Roman"/>
              </w:rPr>
              <w:t>m</w:t>
            </w:r>
            <w:r w:rsidRPr="000C5ADB">
              <w:rPr>
                <w:rFonts w:eastAsia="Calibri" w:cs="Times New Roman"/>
                <w:spacing w:val="3"/>
              </w:rPr>
              <w:t xml:space="preserve"> </w:t>
            </w:r>
            <w:r w:rsidRPr="000C5ADB">
              <w:rPr>
                <w:rFonts w:eastAsia="Calibri" w:cs="Times New Roman"/>
                <w:spacing w:val="-1"/>
              </w:rPr>
              <w:t>p</w:t>
            </w:r>
            <w:r w:rsidRPr="000C5ADB">
              <w:rPr>
                <w:rFonts w:eastAsia="Calibri" w:cs="Times New Roman"/>
              </w:rPr>
              <w:t>ri</w:t>
            </w:r>
            <w:r w:rsidRPr="000C5ADB">
              <w:rPr>
                <w:rFonts w:eastAsia="Calibri" w:cs="Times New Roman"/>
                <w:spacing w:val="-1"/>
              </w:rPr>
              <w:t>p</w:t>
            </w:r>
            <w:r w:rsidRPr="000C5ADB">
              <w:rPr>
                <w:rFonts w:eastAsia="Calibri" w:cs="Times New Roman"/>
              </w:rPr>
              <w:t>r</w:t>
            </w:r>
            <w:r w:rsidRPr="000C5ADB">
              <w:rPr>
                <w:rFonts w:eastAsia="Calibri" w:cs="Times New Roman"/>
                <w:spacing w:val="-2"/>
              </w:rPr>
              <w:t>e</w:t>
            </w:r>
            <w:r w:rsidRPr="000C5ADB">
              <w:rPr>
                <w:rFonts w:eastAsia="Calibri" w:cs="Times New Roman"/>
                <w:spacing w:val="1"/>
              </w:rPr>
              <w:t>m</w:t>
            </w:r>
            <w:r w:rsidRPr="000C5ADB">
              <w:rPr>
                <w:rFonts w:eastAsia="Calibri" w:cs="Times New Roman"/>
              </w:rPr>
              <w:t xml:space="preserve">e </w:t>
            </w:r>
            <w:r w:rsidRPr="000C5ADB">
              <w:rPr>
                <w:rFonts w:eastAsia="Calibri" w:cs="Times New Roman"/>
                <w:spacing w:val="-1"/>
              </w:rPr>
              <w:t>h</w:t>
            </w:r>
            <w:r w:rsidRPr="000C5ADB">
              <w:rPr>
                <w:rFonts w:eastAsia="Calibri" w:cs="Times New Roman"/>
              </w:rPr>
              <w:t>ra</w:t>
            </w:r>
            <w:r w:rsidRPr="000C5ADB">
              <w:rPr>
                <w:rFonts w:eastAsia="Calibri" w:cs="Times New Roman"/>
                <w:spacing w:val="-1"/>
              </w:rPr>
              <w:t>n</w:t>
            </w:r>
            <w:r w:rsidRPr="000C5ADB">
              <w:rPr>
                <w:rFonts w:eastAsia="Calibri" w:cs="Times New Roman"/>
              </w:rPr>
              <w:t>e</w:t>
            </w:r>
            <w:r w:rsidRPr="000C5ADB">
              <w:rPr>
                <w:rFonts w:eastAsia="Calibri" w:cs="Times New Roman"/>
                <w:spacing w:val="2"/>
              </w:rPr>
              <w:t xml:space="preserve"> </w:t>
            </w:r>
            <w:r w:rsidRPr="000C5ADB">
              <w:rPr>
                <w:rFonts w:eastAsia="Calibri" w:cs="Times New Roman"/>
              </w:rPr>
              <w:t>(</w:t>
            </w:r>
            <w:r w:rsidRPr="000C5ADB">
              <w:rPr>
                <w:rFonts w:eastAsia="Calibri" w:cs="Times New Roman"/>
                <w:spacing w:val="-1"/>
              </w:rPr>
              <w:t>di</w:t>
            </w:r>
            <w:r w:rsidRPr="000C5ADB">
              <w:rPr>
                <w:rFonts w:eastAsia="Calibri" w:cs="Times New Roman"/>
              </w:rPr>
              <w:t>j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</w:rPr>
              <w:t>ta,</w:t>
            </w:r>
            <w:r w:rsidRPr="000C5ADB">
              <w:rPr>
                <w:rFonts w:eastAsia="Calibri" w:cs="Times New Roman"/>
                <w:spacing w:val="2"/>
              </w:rPr>
              <w:t xml:space="preserve"> </w:t>
            </w:r>
            <w:r w:rsidRPr="000C5ADB">
              <w:rPr>
                <w:rFonts w:eastAsia="Calibri" w:cs="Times New Roman"/>
              </w:rPr>
              <w:t>a</w:t>
            </w:r>
            <w:r w:rsidRPr="000C5ADB">
              <w:rPr>
                <w:rFonts w:eastAsia="Calibri" w:cs="Times New Roman"/>
                <w:spacing w:val="-3"/>
              </w:rPr>
              <w:t>l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</w:rPr>
              <w:t>r</w:t>
            </w:r>
            <w:r w:rsidRPr="000C5ADB">
              <w:rPr>
                <w:rFonts w:eastAsia="Calibri" w:cs="Times New Roman"/>
                <w:spacing w:val="-1"/>
              </w:rPr>
              <w:t>gi</w:t>
            </w:r>
            <w:r w:rsidRPr="000C5ADB">
              <w:rPr>
                <w:rFonts w:eastAsia="Calibri" w:cs="Times New Roman"/>
              </w:rPr>
              <w:t>js</w:t>
            </w:r>
            <w:r w:rsidRPr="000C5ADB">
              <w:rPr>
                <w:rFonts w:eastAsia="Calibri" w:cs="Times New Roman"/>
                <w:spacing w:val="-2"/>
              </w:rPr>
              <w:t>k</w:t>
            </w:r>
            <w:r w:rsidRPr="000C5ADB">
              <w:rPr>
                <w:rFonts w:eastAsia="Calibri" w:cs="Times New Roman"/>
              </w:rPr>
              <w:t>e r</w:t>
            </w:r>
            <w:r w:rsidRPr="000C5ADB">
              <w:rPr>
                <w:rFonts w:eastAsia="Calibri" w:cs="Times New Roman"/>
                <w:spacing w:val="1"/>
              </w:rPr>
              <w:t>e</w:t>
            </w:r>
            <w:r w:rsidRPr="000C5ADB">
              <w:rPr>
                <w:rFonts w:eastAsia="Calibri" w:cs="Times New Roman"/>
              </w:rPr>
              <w:t>akc</w:t>
            </w:r>
            <w:r w:rsidRPr="000C5ADB">
              <w:rPr>
                <w:rFonts w:eastAsia="Calibri" w:cs="Times New Roman"/>
                <w:spacing w:val="-1"/>
              </w:rPr>
              <w:t>i</w:t>
            </w:r>
            <w:r w:rsidRPr="000C5ADB">
              <w:rPr>
                <w:rFonts w:eastAsia="Calibri" w:cs="Times New Roman"/>
              </w:rPr>
              <w:t>j</w:t>
            </w:r>
            <w:r w:rsidRPr="000C5ADB">
              <w:rPr>
                <w:rFonts w:eastAsia="Calibri" w:cs="Times New Roman"/>
                <w:spacing w:val="-2"/>
              </w:rPr>
              <w:t>e</w:t>
            </w:r>
            <w:r w:rsidRPr="000C5ADB">
              <w:rPr>
                <w:rFonts w:eastAsia="Calibri" w:cs="Times New Roman"/>
              </w:rPr>
              <w:t>)</w:t>
            </w:r>
          </w:p>
          <w:p w:rsidR="00132D18" w:rsidRPr="000C5ADB" w:rsidRDefault="00132D18" w:rsidP="00026EC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 xml:space="preserve">glavni kuhar, 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pomoćno osoblje u kuhinji,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odgojiteljice,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ravnateljica,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voditeljica podružnica, stručna suradnica, ZZJZ</w:t>
            </w:r>
          </w:p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tijekom pedagoške godine</w:t>
            </w:r>
          </w:p>
        </w:tc>
      </w:tr>
      <w:tr w:rsidR="00132D18" w:rsidRPr="00631E60" w:rsidTr="00306C94">
        <w:tc>
          <w:tcPr>
            <w:tcW w:w="3227" w:type="dxa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6. Mjere održavanja higijene vrtića</w:t>
            </w:r>
          </w:p>
        </w:tc>
        <w:tc>
          <w:tcPr>
            <w:tcW w:w="7654" w:type="dxa"/>
          </w:tcPr>
          <w:p w:rsidR="00132D18" w:rsidRPr="000C5ADB" w:rsidRDefault="00132D18" w:rsidP="00306C94">
            <w:pPr>
              <w:numPr>
                <w:ilvl w:val="0"/>
                <w:numId w:val="9"/>
              </w:numPr>
              <w:jc w:val="both"/>
            </w:pPr>
            <w:r w:rsidRPr="000C5ADB">
              <w:t xml:space="preserve">redovito provođenje propisanih mjera HACCP sustava – prema planu i naputcima ZZJZ </w:t>
            </w:r>
          </w:p>
          <w:p w:rsidR="00132D18" w:rsidRPr="000C5ADB" w:rsidRDefault="00132D18" w:rsidP="00306C94">
            <w:pPr>
              <w:numPr>
                <w:ilvl w:val="0"/>
                <w:numId w:val="9"/>
              </w:numPr>
              <w:jc w:val="both"/>
            </w:pPr>
            <w:r w:rsidRPr="000C5ADB">
              <w:rPr>
                <w:rFonts w:eastAsia="Times New Roman" w:cstheme="minorHAnsi"/>
                <w:lang w:eastAsia="hr-HR"/>
              </w:rPr>
              <w:t xml:space="preserve">Praćenje provedbe i predlaganje mjera u cilju ispunjavanja propisanih higijensko-sanitarnih uvjeta smještaja djece </w:t>
            </w:r>
            <w:r w:rsidRPr="000C5ADB">
              <w:t>(redovito prozračivanje, dezinfekcija igračaka i opreme…)</w:t>
            </w:r>
          </w:p>
          <w:p w:rsidR="00132D18" w:rsidRPr="000C5ADB" w:rsidRDefault="00132D18" w:rsidP="00306C94">
            <w:pPr>
              <w:numPr>
                <w:ilvl w:val="0"/>
                <w:numId w:val="9"/>
              </w:numPr>
              <w:jc w:val="both"/>
            </w:pPr>
            <w:r w:rsidRPr="000C5ADB">
              <w:t>nadzor nad primjenom sredstava za čišćenje i dezinfekcijom prostora kao i nadzor nad pravilnim skladištenjem istih</w:t>
            </w:r>
          </w:p>
          <w:p w:rsidR="00132D18" w:rsidRPr="000C5ADB" w:rsidRDefault="00132D18" w:rsidP="00306C94">
            <w:pPr>
              <w:numPr>
                <w:ilvl w:val="0"/>
                <w:numId w:val="9"/>
              </w:numPr>
              <w:jc w:val="both"/>
            </w:pPr>
            <w:r w:rsidRPr="000C5ADB">
              <w:t xml:space="preserve">održavanjem čistoće vrtića kao i okoliša </w:t>
            </w:r>
          </w:p>
          <w:p w:rsidR="00132D18" w:rsidRPr="000C5ADB" w:rsidRDefault="00132D18" w:rsidP="00306C94">
            <w:pPr>
              <w:numPr>
                <w:ilvl w:val="0"/>
                <w:numId w:val="9"/>
              </w:numPr>
              <w:jc w:val="both"/>
            </w:pPr>
            <w:r w:rsidRPr="000C5ADB">
              <w:t xml:space="preserve">planiranje i praćenje provođenje mjera DDD mjera u objektima i oko njih prema programu ZZJZ-a ( centralna zgrada i podružnice) </w:t>
            </w:r>
          </w:p>
          <w:p w:rsidR="00132D18" w:rsidRPr="000C5ADB" w:rsidRDefault="00132D18" w:rsidP="00306C94">
            <w:pPr>
              <w:pStyle w:val="Odlomakpopisa"/>
              <w:numPr>
                <w:ilvl w:val="0"/>
                <w:numId w:val="9"/>
              </w:numPr>
              <w:rPr>
                <w:rFonts w:eastAsia="Calibri" w:cs="Times New Roman"/>
              </w:rPr>
            </w:pPr>
            <w:r w:rsidRPr="000C5ADB">
              <w:rPr>
                <w:rFonts w:eastAsia="Calibri" w:cs="Times New Roman"/>
              </w:rPr>
              <w:t>provođenje redovitih zdravstvenih pregleda i edukacija radnika</w:t>
            </w:r>
          </w:p>
          <w:p w:rsidR="00132D18" w:rsidRPr="000C5ADB" w:rsidRDefault="00132D18" w:rsidP="00306C94">
            <w:pPr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132D18" w:rsidRPr="000C5ADB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Voditeljica podružnica, tehničko osoblje, ZZJZ</w:t>
            </w:r>
          </w:p>
        </w:tc>
        <w:tc>
          <w:tcPr>
            <w:tcW w:w="1636" w:type="dxa"/>
          </w:tcPr>
          <w:p w:rsidR="00132D18" w:rsidRPr="00631E60" w:rsidRDefault="00132D18" w:rsidP="00306C94">
            <w:pPr>
              <w:jc w:val="both"/>
              <w:rPr>
                <w:rFonts w:cs="Times New Roman"/>
              </w:rPr>
            </w:pPr>
            <w:r w:rsidRPr="000C5ADB">
              <w:rPr>
                <w:rFonts w:cs="Times New Roman"/>
              </w:rPr>
              <w:t>tijekom pedagoške godine</w:t>
            </w:r>
          </w:p>
        </w:tc>
      </w:tr>
    </w:tbl>
    <w:p w:rsidR="00132D18" w:rsidRPr="00631E60" w:rsidRDefault="00132D18" w:rsidP="00132D18">
      <w:pPr>
        <w:jc w:val="both"/>
        <w:rPr>
          <w:rFonts w:cs="Times New Roman"/>
          <w:b/>
        </w:rPr>
      </w:pPr>
    </w:p>
    <w:p w:rsidR="00132D18" w:rsidRPr="00631E60" w:rsidRDefault="00132D18" w:rsidP="00132D18">
      <w:pPr>
        <w:jc w:val="both"/>
        <w:rPr>
          <w:rFonts w:cs="Times New Roman"/>
          <w:b/>
        </w:rPr>
      </w:pPr>
    </w:p>
    <w:p w:rsidR="00132D18" w:rsidRPr="00631E60" w:rsidRDefault="00132D18" w:rsidP="00132D18">
      <w:pPr>
        <w:pStyle w:val="Podnaslov"/>
        <w:outlineLvl w:val="1"/>
        <w:rPr>
          <w:rFonts w:asciiTheme="minorHAnsi" w:hAnsiTheme="minorHAnsi"/>
        </w:rPr>
      </w:pPr>
      <w:bookmarkStart w:id="30" w:name="_Toc461702359"/>
      <w:bookmarkStart w:id="31" w:name="_Toc525552084"/>
      <w:r w:rsidRPr="00631E60">
        <w:rPr>
          <w:rFonts w:asciiTheme="minorHAnsi" w:hAnsiTheme="minorHAnsi"/>
        </w:rPr>
        <w:t>b) nositelji djelatnosti/ zaposlenici</w:t>
      </w:r>
      <w:bookmarkEnd w:id="30"/>
      <w:bookmarkEnd w:id="31"/>
    </w:p>
    <w:p w:rsidR="00132D18" w:rsidRPr="00631E60" w:rsidRDefault="00132D18" w:rsidP="00132D18">
      <w:pPr>
        <w:numPr>
          <w:ilvl w:val="0"/>
          <w:numId w:val="10"/>
        </w:numPr>
        <w:jc w:val="both"/>
        <w:rPr>
          <w:rFonts w:cs="Times New Roman"/>
        </w:rPr>
      </w:pPr>
      <w:r w:rsidRPr="00631E60">
        <w:rPr>
          <w:rFonts w:cs="Times New Roman"/>
        </w:rPr>
        <w:t>Organizacija i ostvarivanje redovnih zdravstvenih pregleda za sve zaposlene (sanitarni pregledi)</w:t>
      </w:r>
    </w:p>
    <w:p w:rsidR="00132D18" w:rsidRPr="00631E60" w:rsidRDefault="00132D18" w:rsidP="00132D18">
      <w:pPr>
        <w:pStyle w:val="Odlomakpopisa"/>
        <w:numPr>
          <w:ilvl w:val="0"/>
          <w:numId w:val="10"/>
        </w:numPr>
        <w:rPr>
          <w:rFonts w:eastAsia="Calibri" w:cs="Times New Roman"/>
        </w:rPr>
      </w:pPr>
      <w:r w:rsidRPr="00631E60">
        <w:rPr>
          <w:rFonts w:eastAsia="Calibri" w:cs="Times New Roman"/>
        </w:rPr>
        <w:t>Or</w:t>
      </w:r>
      <w:r w:rsidRPr="00631E60">
        <w:rPr>
          <w:rFonts w:eastAsia="Calibri" w:cs="Times New Roman"/>
          <w:spacing w:val="-1"/>
        </w:rPr>
        <w:t>g</w:t>
      </w:r>
      <w:r w:rsidRPr="00631E60">
        <w:rPr>
          <w:rFonts w:eastAsia="Calibri" w:cs="Times New Roman"/>
        </w:rPr>
        <w:t>a</w:t>
      </w:r>
      <w:r w:rsidRPr="00631E60">
        <w:rPr>
          <w:rFonts w:eastAsia="Calibri" w:cs="Times New Roman"/>
          <w:spacing w:val="-1"/>
        </w:rPr>
        <w:t>n</w:t>
      </w:r>
      <w:r w:rsidRPr="00631E60">
        <w:rPr>
          <w:rFonts w:eastAsia="Calibri" w:cs="Times New Roman"/>
        </w:rPr>
        <w:t>i</w:t>
      </w:r>
      <w:r w:rsidRPr="00631E60">
        <w:rPr>
          <w:rFonts w:eastAsia="Calibri" w:cs="Times New Roman"/>
          <w:spacing w:val="-1"/>
        </w:rPr>
        <w:t>z</w:t>
      </w:r>
      <w:r w:rsidRPr="00631E60">
        <w:rPr>
          <w:rFonts w:eastAsia="Calibri" w:cs="Times New Roman"/>
        </w:rPr>
        <w:t>ac</w:t>
      </w:r>
      <w:r w:rsidRPr="00631E60">
        <w:rPr>
          <w:rFonts w:eastAsia="Calibri" w:cs="Times New Roman"/>
          <w:spacing w:val="-1"/>
        </w:rPr>
        <w:t>i</w:t>
      </w:r>
      <w:r w:rsidRPr="00631E60">
        <w:rPr>
          <w:rFonts w:eastAsia="Calibri" w:cs="Times New Roman"/>
        </w:rPr>
        <w:t xml:space="preserve">ja i </w:t>
      </w:r>
      <w:r w:rsidRPr="00631E60">
        <w:rPr>
          <w:rFonts w:eastAsia="Calibri" w:cs="Times New Roman"/>
          <w:spacing w:val="-1"/>
        </w:rPr>
        <w:t>o</w:t>
      </w:r>
      <w:r w:rsidRPr="00631E60">
        <w:rPr>
          <w:rFonts w:eastAsia="Calibri" w:cs="Times New Roman"/>
        </w:rPr>
        <w:t>s</w:t>
      </w:r>
      <w:r w:rsidRPr="00631E60">
        <w:rPr>
          <w:rFonts w:eastAsia="Calibri" w:cs="Times New Roman"/>
          <w:spacing w:val="-2"/>
        </w:rPr>
        <w:t>t</w:t>
      </w:r>
      <w:r w:rsidRPr="00631E60">
        <w:rPr>
          <w:rFonts w:eastAsia="Calibri" w:cs="Times New Roman"/>
          <w:spacing w:val="1"/>
        </w:rPr>
        <w:t>v</w:t>
      </w:r>
      <w:r w:rsidRPr="00631E60">
        <w:rPr>
          <w:rFonts w:eastAsia="Calibri" w:cs="Times New Roman"/>
        </w:rPr>
        <w:t>ari</w:t>
      </w:r>
      <w:r w:rsidRPr="00631E60">
        <w:rPr>
          <w:rFonts w:eastAsia="Calibri" w:cs="Times New Roman"/>
          <w:spacing w:val="1"/>
        </w:rPr>
        <w:t>v</w:t>
      </w:r>
      <w:r w:rsidRPr="00631E60">
        <w:rPr>
          <w:rFonts w:eastAsia="Calibri" w:cs="Times New Roman"/>
        </w:rPr>
        <w:t>a</w:t>
      </w:r>
      <w:r w:rsidRPr="00631E60">
        <w:rPr>
          <w:rFonts w:eastAsia="Calibri" w:cs="Times New Roman"/>
          <w:spacing w:val="-1"/>
        </w:rPr>
        <w:t>n</w:t>
      </w:r>
      <w:r w:rsidRPr="00631E60">
        <w:rPr>
          <w:rFonts w:eastAsia="Calibri" w:cs="Times New Roman"/>
          <w:spacing w:val="-2"/>
        </w:rPr>
        <w:t>j</w:t>
      </w:r>
      <w:r w:rsidRPr="00631E60">
        <w:rPr>
          <w:rFonts w:eastAsia="Calibri" w:cs="Times New Roman"/>
        </w:rPr>
        <w:t>e</w:t>
      </w:r>
      <w:r w:rsidRPr="00631E60">
        <w:rPr>
          <w:rFonts w:eastAsia="Calibri" w:cs="Times New Roman"/>
          <w:spacing w:val="-1"/>
        </w:rPr>
        <w:t xml:space="preserve"> </w:t>
      </w:r>
      <w:r w:rsidRPr="00631E60">
        <w:rPr>
          <w:rFonts w:eastAsia="Calibri" w:cs="Times New Roman"/>
        </w:rPr>
        <w:t xml:space="preserve">periodičnih </w:t>
      </w:r>
      <w:r w:rsidRPr="00631E60">
        <w:rPr>
          <w:rFonts w:eastAsia="Calibri" w:cs="Times New Roman"/>
          <w:spacing w:val="-1"/>
        </w:rPr>
        <w:t>zd</w:t>
      </w:r>
      <w:r w:rsidRPr="00631E60">
        <w:rPr>
          <w:rFonts w:eastAsia="Calibri" w:cs="Times New Roman"/>
        </w:rPr>
        <w:t>ra</w:t>
      </w:r>
      <w:r w:rsidRPr="00631E60">
        <w:rPr>
          <w:rFonts w:eastAsia="Calibri" w:cs="Times New Roman"/>
          <w:spacing w:val="1"/>
        </w:rPr>
        <w:t>v</w:t>
      </w:r>
      <w:r w:rsidRPr="00631E60">
        <w:rPr>
          <w:rFonts w:eastAsia="Calibri" w:cs="Times New Roman"/>
        </w:rPr>
        <w:t>s</w:t>
      </w:r>
      <w:r w:rsidRPr="00631E60">
        <w:rPr>
          <w:rFonts w:eastAsia="Calibri" w:cs="Times New Roman"/>
          <w:spacing w:val="-2"/>
        </w:rPr>
        <w:t>t</w:t>
      </w:r>
      <w:r w:rsidRPr="00631E60">
        <w:rPr>
          <w:rFonts w:eastAsia="Calibri" w:cs="Times New Roman"/>
          <w:spacing w:val="1"/>
        </w:rPr>
        <w:t>ve</w:t>
      </w:r>
      <w:r w:rsidRPr="00631E60">
        <w:rPr>
          <w:rFonts w:eastAsia="Calibri" w:cs="Times New Roman"/>
          <w:spacing w:val="-1"/>
        </w:rPr>
        <w:t>n</w:t>
      </w:r>
      <w:r w:rsidRPr="00631E60">
        <w:rPr>
          <w:rFonts w:eastAsia="Calibri" w:cs="Times New Roman"/>
        </w:rPr>
        <w:t xml:space="preserve">ih </w:t>
      </w:r>
      <w:r w:rsidRPr="00631E60">
        <w:rPr>
          <w:rFonts w:eastAsia="Calibri" w:cs="Times New Roman"/>
          <w:spacing w:val="-1"/>
        </w:rPr>
        <w:t>p</w:t>
      </w:r>
      <w:r w:rsidRPr="00631E60">
        <w:rPr>
          <w:rFonts w:eastAsia="Calibri" w:cs="Times New Roman"/>
        </w:rPr>
        <w:t>r</w:t>
      </w:r>
      <w:r w:rsidRPr="00631E60">
        <w:rPr>
          <w:rFonts w:eastAsia="Calibri" w:cs="Times New Roman"/>
          <w:spacing w:val="1"/>
        </w:rPr>
        <w:t>e</w:t>
      </w:r>
      <w:r w:rsidRPr="00631E60">
        <w:rPr>
          <w:rFonts w:eastAsia="Calibri" w:cs="Times New Roman"/>
          <w:spacing w:val="-3"/>
        </w:rPr>
        <w:t>g</w:t>
      </w:r>
      <w:r w:rsidRPr="00631E60">
        <w:rPr>
          <w:rFonts w:eastAsia="Calibri" w:cs="Times New Roman"/>
        </w:rPr>
        <w:t>l</w:t>
      </w:r>
      <w:r w:rsidRPr="00631E60">
        <w:rPr>
          <w:rFonts w:eastAsia="Calibri" w:cs="Times New Roman"/>
          <w:spacing w:val="1"/>
        </w:rPr>
        <w:t>e</w:t>
      </w:r>
      <w:r w:rsidRPr="00631E60">
        <w:rPr>
          <w:rFonts w:eastAsia="Calibri" w:cs="Times New Roman"/>
          <w:spacing w:val="-1"/>
        </w:rPr>
        <w:t>d</w:t>
      </w:r>
      <w:r w:rsidRPr="00631E60">
        <w:rPr>
          <w:rFonts w:eastAsia="Calibri" w:cs="Times New Roman"/>
        </w:rPr>
        <w:t xml:space="preserve">a </w:t>
      </w:r>
      <w:r w:rsidRPr="00631E60">
        <w:rPr>
          <w:rFonts w:eastAsia="Calibri" w:cs="Times New Roman"/>
          <w:spacing w:val="-1"/>
        </w:rPr>
        <w:t>tehničkog osoblja ( higijenski minimum)</w:t>
      </w:r>
    </w:p>
    <w:p w:rsidR="00132D18" w:rsidRPr="00631E60" w:rsidRDefault="00132D18" w:rsidP="00132D18">
      <w:pPr>
        <w:numPr>
          <w:ilvl w:val="0"/>
          <w:numId w:val="10"/>
        </w:numPr>
        <w:jc w:val="both"/>
        <w:rPr>
          <w:rFonts w:cs="Times New Roman"/>
        </w:rPr>
      </w:pPr>
      <w:r w:rsidRPr="00631E60">
        <w:rPr>
          <w:rFonts w:cs="Times New Roman"/>
        </w:rPr>
        <w:t>Organizacija i ostvarivanje liječničkih pregleda vezanih uz zaštitu na radu</w:t>
      </w:r>
    </w:p>
    <w:p w:rsidR="00132D18" w:rsidRPr="00631E60" w:rsidRDefault="00132D18" w:rsidP="00132D18">
      <w:pPr>
        <w:numPr>
          <w:ilvl w:val="0"/>
          <w:numId w:val="10"/>
        </w:numPr>
        <w:jc w:val="both"/>
        <w:rPr>
          <w:rFonts w:cs="Times New Roman"/>
        </w:rPr>
      </w:pPr>
      <w:r w:rsidRPr="00631E60">
        <w:rPr>
          <w:rFonts w:cs="Times New Roman"/>
        </w:rPr>
        <w:t xml:space="preserve">Organizacija dodatnih pregleda za zaposlene djelatnike prema epidemiološkoj situaciji i potrebama </w:t>
      </w:r>
    </w:p>
    <w:p w:rsidR="00132D18" w:rsidRPr="00631E60" w:rsidRDefault="00132D18" w:rsidP="00132D18">
      <w:pPr>
        <w:numPr>
          <w:ilvl w:val="0"/>
          <w:numId w:val="10"/>
        </w:numPr>
        <w:jc w:val="both"/>
        <w:rPr>
          <w:rFonts w:cs="Times New Roman"/>
        </w:rPr>
      </w:pPr>
      <w:r w:rsidRPr="00631E60">
        <w:rPr>
          <w:rFonts w:cs="Times New Roman"/>
        </w:rPr>
        <w:t>Kontrola zdravstvenog stanja djelatnika i pravovremeno udaljavanje s radnog mjesta ako predstavljaju opasnost za zdravlje djece</w:t>
      </w:r>
    </w:p>
    <w:p w:rsidR="00132D18" w:rsidRPr="00631E60" w:rsidRDefault="00132D18" w:rsidP="00132D18">
      <w:pPr>
        <w:pStyle w:val="Odlomakpopisa"/>
        <w:numPr>
          <w:ilvl w:val="0"/>
          <w:numId w:val="10"/>
        </w:numPr>
        <w:rPr>
          <w:rFonts w:eastAsia="Calibri" w:cs="Times New Roman"/>
        </w:rPr>
      </w:pPr>
      <w:r w:rsidRPr="00631E60">
        <w:rPr>
          <w:rFonts w:eastAsia="Calibri" w:cs="Times New Roman"/>
        </w:rPr>
        <w:t>Provođenje mjera HACCP sustava – uvođenje novih djelatnika u HACCP sustav</w:t>
      </w:r>
    </w:p>
    <w:p w:rsidR="00B42705" w:rsidRPr="00631E60" w:rsidRDefault="00A96CC2" w:rsidP="00A96CC2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r w:rsidRPr="00A96CC2">
        <w:rPr>
          <w:rFonts w:asciiTheme="minorHAnsi" w:hAnsiTheme="minorHAnsi"/>
        </w:rPr>
        <w:lastRenderedPageBreak/>
        <w:t xml:space="preserve"> </w:t>
      </w:r>
      <w:bookmarkStart w:id="32" w:name="_Toc461702360"/>
      <w:bookmarkStart w:id="33" w:name="_Toc525552085"/>
      <w:r w:rsidR="00B42705" w:rsidRPr="00631E60">
        <w:rPr>
          <w:rFonts w:asciiTheme="minorHAnsi" w:hAnsiTheme="minorHAnsi"/>
        </w:rPr>
        <w:t>ODGOJNO – OBRAZOVNI RAD</w:t>
      </w:r>
      <w:bookmarkEnd w:id="32"/>
      <w:bookmarkEnd w:id="33"/>
    </w:p>
    <w:p w:rsidR="00760801" w:rsidRPr="00631E60" w:rsidRDefault="00760801" w:rsidP="007531FD">
      <w:pPr>
        <w:jc w:val="both"/>
        <w:rPr>
          <w:rFonts w:cs="Times New Roman"/>
          <w:sz w:val="24"/>
          <w:szCs w:val="24"/>
        </w:rPr>
      </w:pPr>
    </w:p>
    <w:p w:rsidR="003B6F55" w:rsidRDefault="00A731BB" w:rsidP="00A44BC8">
      <w:pPr>
        <w:pStyle w:val="Podnaslov"/>
        <w:ind w:firstLine="540"/>
        <w:outlineLvl w:val="1"/>
        <w:rPr>
          <w:rFonts w:asciiTheme="minorHAnsi" w:hAnsiTheme="minorHAnsi"/>
        </w:rPr>
      </w:pPr>
      <w:bookmarkStart w:id="34" w:name="_Toc461702361"/>
      <w:bookmarkStart w:id="35" w:name="_Toc525552086"/>
      <w:r w:rsidRPr="00631E60">
        <w:rPr>
          <w:rFonts w:asciiTheme="minorHAnsi" w:hAnsiTheme="minorHAnsi"/>
        </w:rPr>
        <w:t>Bitne zadaće</w:t>
      </w:r>
      <w:r w:rsidR="00D55D24" w:rsidRPr="00631E60">
        <w:rPr>
          <w:rFonts w:asciiTheme="minorHAnsi" w:hAnsiTheme="minorHAnsi"/>
        </w:rPr>
        <w:t xml:space="preserve"> vezane uz ostvarivanje GLOBALNOG CILJA</w:t>
      </w:r>
      <w:bookmarkEnd w:id="34"/>
      <w:bookmarkEnd w:id="35"/>
    </w:p>
    <w:p w:rsidR="00A22879" w:rsidRPr="00A22879" w:rsidRDefault="00A22879" w:rsidP="00A22879"/>
    <w:p w:rsidR="00306C94" w:rsidRDefault="00306C94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optimalnoj mjeri nuditi raznovrsnost programa i time doprinositi razvoju predškolskog odgoja na našem području (redovni program obogaćen engleskim jezikom, redovni sportski program, kraći program engleskog jezika, kraći sportski program)</w:t>
      </w:r>
    </w:p>
    <w:p w:rsidR="00306C94" w:rsidRDefault="00306C94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kroz sadržaje i aktivnosti razvijati vještine i znanja djeteta koje doprinose samostalnom učenju i interesu za okruženje</w:t>
      </w:r>
      <w:r w:rsidR="00A07E21">
        <w:rPr>
          <w:rFonts w:cs="Times New Roman"/>
          <w:sz w:val="24"/>
          <w:szCs w:val="24"/>
        </w:rPr>
        <w:t xml:space="preserve"> </w:t>
      </w:r>
    </w:p>
    <w:p w:rsidR="00480281" w:rsidRDefault="00306C94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razvijati interese i spoznaju o značaju i vrijednosti nasljeđa društveno – povijesnog, kulturnog i tradicijskog konteksta u našoj društvenoj sredini i slijedom navedenog nuditi poticaje vezane uz implementaciju zavičajnosti u kurikulum vrtića</w:t>
      </w:r>
      <w:r w:rsidR="00A07E21">
        <w:rPr>
          <w:rFonts w:cs="Times New Roman"/>
          <w:sz w:val="24"/>
          <w:szCs w:val="24"/>
        </w:rPr>
        <w:t xml:space="preserve"> („Od kamena, zemlje škrte i ribara od davnina“, Aktivnosti u suradnji s JU Kamenjak)</w:t>
      </w:r>
    </w:p>
    <w:p w:rsidR="00306C94" w:rsidRDefault="00306C94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isticati važnost psihofizičkog zdravlja i doprinositi razvoju svjesnosti i potrebe za kretanjem, sportom i znanjima koja omogućuju aktivan odnos djeteta prema vlastitom tijelu</w:t>
      </w:r>
      <w:r w:rsidR="00A07E21">
        <w:rPr>
          <w:rFonts w:cs="Times New Roman"/>
          <w:sz w:val="24"/>
          <w:szCs w:val="24"/>
        </w:rPr>
        <w:t xml:space="preserve"> (sportski programi u vrtiću, obuka ne plivača, zimovanje djece i ljetni kamp, projekt „Istra bez karijesa“ te borbe protiv artritisa i osteoporoze)</w:t>
      </w:r>
    </w:p>
    <w:p w:rsidR="00A07E21" w:rsidRDefault="00A07E21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usklađivati rad i potrebe djece u skupinama s potrebama djece kod kojih postoje izraženije specifične razvojne potrebe</w:t>
      </w:r>
    </w:p>
    <w:p w:rsidR="00F959F2" w:rsidRDefault="00F959F2" w:rsidP="00480281">
      <w:pPr>
        <w:pStyle w:val="Podnaslov"/>
        <w:ind w:firstLine="708"/>
        <w:outlineLvl w:val="1"/>
        <w:rPr>
          <w:rFonts w:asciiTheme="minorHAnsi" w:hAnsiTheme="minorHAnsi"/>
        </w:rPr>
      </w:pPr>
      <w:bookmarkStart w:id="36" w:name="_Toc461702362"/>
    </w:p>
    <w:p w:rsidR="00D55D24" w:rsidRPr="00795A34" w:rsidRDefault="00D55D24" w:rsidP="00480281">
      <w:pPr>
        <w:pStyle w:val="Podnaslov"/>
        <w:ind w:firstLine="708"/>
        <w:outlineLvl w:val="1"/>
        <w:rPr>
          <w:rFonts w:asciiTheme="minorHAnsi" w:hAnsiTheme="minorHAnsi"/>
        </w:rPr>
      </w:pPr>
      <w:bookmarkStart w:id="37" w:name="_Toc525552087"/>
      <w:r w:rsidRPr="00795A34">
        <w:rPr>
          <w:rFonts w:asciiTheme="minorHAnsi" w:hAnsiTheme="minorHAnsi"/>
        </w:rPr>
        <w:t>STRATEGIJE RADA I PROGRAMI</w:t>
      </w:r>
      <w:bookmarkEnd w:id="36"/>
      <w:bookmarkEnd w:id="37"/>
    </w:p>
    <w:p w:rsidR="00CF0FA9" w:rsidRPr="00631E60" w:rsidRDefault="00CF0FA9" w:rsidP="00287E41">
      <w:pPr>
        <w:pStyle w:val="Naslov3"/>
        <w:ind w:firstLine="708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38" w:name="_Toc461702363"/>
      <w:bookmarkStart w:id="39" w:name="_Toc525552088"/>
      <w:r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="00FF0451" w:rsidRPr="00631E60">
        <w:rPr>
          <w:rStyle w:val="Neupadljivoisticanje"/>
          <w:rFonts w:asciiTheme="minorHAnsi" w:hAnsiTheme="minorHAnsi"/>
          <w:b w:val="0"/>
        </w:rPr>
        <w:t>7</w:t>
      </w:r>
      <w:r w:rsidRPr="00631E60">
        <w:rPr>
          <w:rStyle w:val="Neupadljivoisticanje"/>
          <w:rFonts w:asciiTheme="minorHAnsi" w:hAnsiTheme="minorHAnsi"/>
          <w:b w:val="0"/>
        </w:rPr>
        <w:t>: Zadaće, sadržaji / teme, nositelji aktivnosti i vrijeme realizacije</w:t>
      </w:r>
      <w:bookmarkEnd w:id="38"/>
      <w:bookmarkEnd w:id="3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3"/>
        <w:gridCol w:w="5009"/>
        <w:gridCol w:w="3478"/>
        <w:gridCol w:w="1382"/>
      </w:tblGrid>
      <w:tr w:rsidR="00C413A2" w:rsidRPr="00631E60" w:rsidTr="00A07E21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631E60" w:rsidRDefault="00F152A0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 xml:space="preserve">Zadaće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631E60" w:rsidRDefault="00F152A0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Sadržaji / teme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631E60" w:rsidRDefault="00F152A0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631E60" w:rsidRDefault="00F152A0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Vrijeme</w:t>
            </w:r>
          </w:p>
        </w:tc>
      </w:tr>
      <w:tr w:rsidR="00C413A2" w:rsidRPr="00553E98" w:rsidTr="000D16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2" w:rsidRPr="00553E98" w:rsidRDefault="00A07E21" w:rsidP="00A07E21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kreirati okruženje koje omogućava samostalno učenje djece, osigurava uvijete za promatranje, analiziranje, donošenje zaključaka i doživljaj  uloge istraživača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2" w:rsidRDefault="00A07E21" w:rsidP="00A07E21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razvijati i upotpunjavati centre interesa djece sukladno ponuđenim sadržajima i aktivnostima</w:t>
            </w:r>
          </w:p>
          <w:p w:rsidR="00A07E21" w:rsidRDefault="00A07E21" w:rsidP="00A07E21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nuditi materijale koji potiču djecu na eksperimentiranje, usmjeravanje pažnje, kombiniranje uvjeta i odnosa i sl.</w:t>
            </w:r>
          </w:p>
          <w:p w:rsidR="00A07E21" w:rsidRDefault="00A07E21" w:rsidP="00A07E21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nuditi djeci nove i drugačije igre koje izrađuje odgojitelj prema potrebama rada, prirodne materijale i sredstva koja omogućavaju drugačiji pristup upoznavanja materijala i sadržaja (mikroskopi,</w:t>
            </w:r>
            <w:r w:rsidR="007A02EE">
              <w:rPr>
                <w:rFonts w:cs="Times New Roman"/>
                <w:sz w:val="24"/>
                <w:szCs w:val="24"/>
              </w:rPr>
              <w:t xml:space="preserve"> povećala, </w:t>
            </w:r>
            <w:r w:rsidR="00FE701C">
              <w:rPr>
                <w:rFonts w:cs="Times New Roman"/>
                <w:sz w:val="24"/>
                <w:szCs w:val="24"/>
              </w:rPr>
              <w:t>internet,</w:t>
            </w:r>
            <w:r>
              <w:rPr>
                <w:rFonts w:cs="Times New Roman"/>
                <w:sz w:val="24"/>
                <w:szCs w:val="24"/>
              </w:rPr>
              <w:t xml:space="preserve"> video zapisi</w:t>
            </w:r>
            <w:r w:rsidR="007A02EE">
              <w:rPr>
                <w:rFonts w:cs="Times New Roman"/>
                <w:sz w:val="24"/>
                <w:szCs w:val="24"/>
              </w:rPr>
              <w:t>, filmovi…)</w:t>
            </w:r>
          </w:p>
          <w:p w:rsidR="00C413A2" w:rsidRPr="00553E98" w:rsidRDefault="00C413A2" w:rsidP="00C413A2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sadržaji i aktivnosti koje djeca usvajaju koristeći montessori materijal i pristupe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2" w:rsidRPr="00553E98" w:rsidRDefault="00F260D3" w:rsidP="007A02E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odgojiteljice, </w:t>
            </w:r>
            <w:r w:rsidR="007A02EE">
              <w:rPr>
                <w:rFonts w:cs="Times New Roman"/>
                <w:sz w:val="24"/>
                <w:szCs w:val="24"/>
              </w:rPr>
              <w:t>stručni tim, ravnateljica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F2" w:rsidRPr="00553E98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C413A2" w:rsidRPr="00553E98" w:rsidTr="000D16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2" w:rsidRPr="00553E98" w:rsidRDefault="00C924A2" w:rsidP="00F959F2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nastojati omogućiti nesmetano zadovoljavanje potreba djece u skupinama u kojima su prisutna djeca s težim posebnim potrebama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2" w:rsidRPr="00553E98" w:rsidRDefault="00C924A2" w:rsidP="00F959F2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planirati što veći broj individualiziranih aktivnosti i aktivnosti u manjim grupama</w:t>
            </w:r>
          </w:p>
          <w:p w:rsidR="00C924A2" w:rsidRPr="00553E98" w:rsidRDefault="00C924A2" w:rsidP="00F959F2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osigurati čim dulja preklapanja odgojiteljica i prisustvo još jedne odrasle osobe u skupini kad god je to moguće i nužno neophodno</w:t>
            </w:r>
          </w:p>
          <w:p w:rsidR="00C924A2" w:rsidRPr="00553E98" w:rsidRDefault="00C924A2" w:rsidP="00F959F2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dogovoriti s roditeljima djece s pos.</w:t>
            </w:r>
            <w:r w:rsidR="007A02EE">
              <w:rPr>
                <w:rFonts w:cs="Times New Roman"/>
                <w:sz w:val="24"/>
                <w:szCs w:val="24"/>
              </w:rPr>
              <w:t xml:space="preserve"> </w:t>
            </w:r>
            <w:r w:rsidRPr="00553E98">
              <w:rPr>
                <w:rFonts w:cs="Times New Roman"/>
                <w:sz w:val="24"/>
                <w:szCs w:val="24"/>
              </w:rPr>
              <w:t>potrebama kraći boravak istih u vrtiću</w:t>
            </w:r>
          </w:p>
          <w:p w:rsidR="00C924A2" w:rsidRPr="00553E98" w:rsidRDefault="00C924A2" w:rsidP="00C924A2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intenzivno se povezivati s vanjskim suradnicima vezanim za individualni rad s djecom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2" w:rsidRDefault="00F260D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odgojiteljice, psihologinja,</w:t>
            </w:r>
          </w:p>
          <w:p w:rsidR="00F260D3" w:rsidRPr="00553E98" w:rsidRDefault="00F260D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voditeljica podružnica, ravnateljica, vanjski suradnici (logopedi, defektolozi, psihoterapeuti, fizijatri, liječnici specijalisti...)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2" w:rsidRPr="00553E98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C413A2" w:rsidRPr="00631E60" w:rsidTr="009B764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1" w:rsidRPr="003A3AB1" w:rsidRDefault="007A02EE" w:rsidP="003A3AB1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isticati važnost psihofizičkog zdravlja i doprinositi razvoju svjesnosti i potrebe za kretanjem, sportom i znanjima koja omogućuju aktivan odnos djeteta prema vlastitom tijelu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1" w:rsidRDefault="007A02EE" w:rsidP="003A3AB1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sustavno planirati, provoditi i pratiti učinke tjelesne aktivnosti kroz redovni program obogaćen sadržajima sporta </w:t>
            </w:r>
          </w:p>
          <w:p w:rsidR="007A02EE" w:rsidRDefault="007A02EE" w:rsidP="007A02EE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doprinositi kvaliteti slobodnog vremena djece u cilju promicanja zdravog načina života ponudom kraćeg sportskog programa</w:t>
            </w:r>
          </w:p>
          <w:p w:rsidR="007A02EE" w:rsidRDefault="007A02EE" w:rsidP="007A02EE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osigurati aktivnosti kojima se usvajaju novi, drugačiji, specifični oblici kretanja i doprinosi tjelesnom zdravlju (skijanje, plivanje)</w:t>
            </w:r>
          </w:p>
          <w:p w:rsidR="007A02EE" w:rsidRPr="007A02EE" w:rsidRDefault="007A02EE" w:rsidP="007A02EE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nastaviti s ponudom sadržaja kojima djeca usvajaju znanja o važnosti brige o osobnom zdravlju (njega zubića, pravilan hod, sjedanje i držanje tijela i sl.)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3" w:rsidRDefault="00F260D3" w:rsidP="00F260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odgojiteljice, psihologinja,</w:t>
            </w:r>
          </w:p>
          <w:p w:rsidR="003A3AB1" w:rsidRPr="00631E60" w:rsidRDefault="00F260D3" w:rsidP="00F260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voditeljica podružnica, ravnateljica, sportska zajednica OM, ronilački klub Mladost Medulin, atletski klub Medulin, nogometni klub Medulin,</w:t>
            </w:r>
            <w:r w:rsidR="007A02EE">
              <w:rPr>
                <w:rFonts w:cs="Times New Roman"/>
                <w:sz w:val="24"/>
                <w:szCs w:val="24"/>
              </w:rPr>
              <w:t xml:space="preserve"> Istarski domovi zdravlja (dr. Robert Čupev), ordinacija dr. Tripković,  </w:t>
            </w:r>
            <w:r>
              <w:rPr>
                <w:rFonts w:cs="Times New Roman"/>
                <w:sz w:val="24"/>
                <w:szCs w:val="24"/>
              </w:rPr>
              <w:t xml:space="preserve"> touroperatori za organizaciju zimovanja...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1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C413A2" w:rsidRPr="00631E60" w:rsidTr="009B764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3" w:rsidRPr="00634A83" w:rsidRDefault="00FE701C" w:rsidP="00634A83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razvijati interese i spoznaju o značaju i vrijednosti nasljeđa društveno – povijesnog, kulturnog i tradicijskog </w:t>
            </w:r>
            <w:r>
              <w:rPr>
                <w:rFonts w:cs="Times New Roman"/>
                <w:sz w:val="24"/>
                <w:szCs w:val="24"/>
              </w:rPr>
              <w:lastRenderedPageBreak/>
              <w:t>konteksta u našoj društvenoj sredini i slijedom navedenog nuditi poticaje vezane uz implementaciju zavičajnosti u kurikulum vrtića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3" w:rsidRPr="00C413A2" w:rsidRDefault="00C413A2" w:rsidP="00465B1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t xml:space="preserve">projektom će se istaknuti tradicijska i povijesna obilježja Medulina. Život i rad ljudi na kopnu ali i na moru u priobalju oko Medulina. Kamen, zemlja i more predstavljati će tematska obilježja na kojima će odgojitelji u skupinama kreirati projekte </w:t>
            </w:r>
            <w:r>
              <w:lastRenderedPageBreak/>
              <w:t>s djecom referirajući se na temu „Moje mjesto jedinstveno je …“ odnosno „Od kamena, zemlje škrte i ribara od davnina…“</w:t>
            </w:r>
          </w:p>
          <w:p w:rsidR="00C413A2" w:rsidRPr="00C413A2" w:rsidRDefault="00C413A2" w:rsidP="00465B1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t>pokušati će se djeci približiti spoznaja o turizmu kroz povijest Općine Medulin</w:t>
            </w:r>
          </w:p>
          <w:p w:rsidR="00C413A2" w:rsidRPr="00631E60" w:rsidRDefault="00C413A2" w:rsidP="00C413A2">
            <w:pPr>
              <w:pStyle w:val="Odlomakpopisa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t>kroz suradnju s JU Kamenjak pobliže ćemo se osvrnuti na teme rakovice, sardele, školjke, solane…)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3" w:rsidRDefault="00F260D3" w:rsidP="00F260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odgojiteljice, psihologinja,</w:t>
            </w:r>
          </w:p>
          <w:p w:rsidR="00634A83" w:rsidRPr="00631E60" w:rsidRDefault="00F260D3" w:rsidP="00C413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voditeljica podružnica, ravnateljica, stručni suradnici JU Kamenjak</w:t>
            </w:r>
            <w:r w:rsidR="00C413A2">
              <w:rPr>
                <w:rFonts w:cs="Times New Roman"/>
                <w:sz w:val="24"/>
                <w:szCs w:val="24"/>
              </w:rPr>
              <w:t xml:space="preserve"> - biolozi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C413A2">
              <w:rPr>
                <w:rFonts w:cs="Times New Roman"/>
                <w:sz w:val="24"/>
                <w:szCs w:val="24"/>
              </w:rPr>
              <w:t xml:space="preserve">povjesničar </w:t>
            </w:r>
            <w:r w:rsidR="00C413A2">
              <w:rPr>
                <w:rFonts w:cs="Times New Roman"/>
                <w:sz w:val="24"/>
                <w:szCs w:val="24"/>
              </w:rPr>
              <w:lastRenderedPageBreak/>
              <w:t>Andrej Bader i drugi vanjski suradnici prema potrebi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3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tijekom pedagoške godine</w:t>
            </w:r>
          </w:p>
        </w:tc>
      </w:tr>
      <w:tr w:rsidR="00C413A2" w:rsidRPr="00631E60" w:rsidTr="000D1686">
        <w:tc>
          <w:tcPr>
            <w:tcW w:w="0" w:type="auto"/>
          </w:tcPr>
          <w:p w:rsidR="00752411" w:rsidRPr="00553E98" w:rsidRDefault="00752411" w:rsidP="00553E98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53E98">
              <w:rPr>
                <w:rFonts w:cs="Times New Roman"/>
                <w:sz w:val="24"/>
                <w:szCs w:val="24"/>
              </w:rPr>
              <w:t>zadovoljavanje interesa i potreba djece usmjerenih k upoznavanju i izražavanju na engleskom jeziku</w:t>
            </w:r>
          </w:p>
        </w:tc>
        <w:tc>
          <w:tcPr>
            <w:tcW w:w="0" w:type="auto"/>
          </w:tcPr>
          <w:p w:rsidR="00752411" w:rsidRPr="00631E60" w:rsidRDefault="0075241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Razvoj jezičnih sposobnosti djece za verbalni izričaj na hrvatskom i engleskom jeziku</w:t>
            </w:r>
          </w:p>
          <w:p w:rsidR="00752411" w:rsidRPr="00631E60" w:rsidRDefault="0075241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Obogaćivanje rječnika interpretacijom svakodnevnih sadržaja na dva jezika</w:t>
            </w:r>
          </w:p>
          <w:p w:rsidR="00F1652B" w:rsidRPr="00631E60" w:rsidRDefault="0075241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Osnaživanje interesa za daljnjim učenjem engleskog jezika</w:t>
            </w:r>
          </w:p>
        </w:tc>
        <w:tc>
          <w:tcPr>
            <w:tcW w:w="0" w:type="auto"/>
          </w:tcPr>
          <w:p w:rsidR="00752411" w:rsidRPr="00631E60" w:rsidRDefault="0075241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odgojiteljice u skupini Leptirići s certifikatom o poznavanju jezika na razini B2, ravnateljica, stručna suradnica</w:t>
            </w:r>
          </w:p>
        </w:tc>
        <w:tc>
          <w:tcPr>
            <w:tcW w:w="0" w:type="auto"/>
          </w:tcPr>
          <w:p w:rsidR="00752411" w:rsidRPr="00631E60" w:rsidRDefault="00B63154" w:rsidP="00B631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  <w:r w:rsidR="00752411" w:rsidRPr="00631E6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903473" w:rsidRPr="00631E60" w:rsidRDefault="00903473" w:rsidP="007531FD">
      <w:pPr>
        <w:rPr>
          <w:rFonts w:cs="Times New Roman"/>
          <w:sz w:val="24"/>
          <w:szCs w:val="24"/>
        </w:rPr>
      </w:pPr>
    </w:p>
    <w:p w:rsidR="007531FD" w:rsidRPr="00631E60" w:rsidRDefault="007531FD" w:rsidP="007531FD">
      <w:pPr>
        <w:rPr>
          <w:rFonts w:cs="Times New Roman"/>
          <w:sz w:val="24"/>
          <w:szCs w:val="24"/>
        </w:rPr>
      </w:pPr>
    </w:p>
    <w:p w:rsidR="00B50AB2" w:rsidRPr="00795A34" w:rsidRDefault="00B50AB2" w:rsidP="00631E60">
      <w:pPr>
        <w:pStyle w:val="Podnaslov"/>
        <w:ind w:firstLine="708"/>
        <w:outlineLvl w:val="1"/>
        <w:rPr>
          <w:rFonts w:asciiTheme="minorHAnsi" w:hAnsiTheme="minorHAnsi" w:cs="Times New Roman"/>
        </w:rPr>
      </w:pPr>
      <w:bookmarkStart w:id="40" w:name="_Toc461702364"/>
      <w:bookmarkStart w:id="41" w:name="_Toc525552089"/>
      <w:r w:rsidRPr="00795A34">
        <w:rPr>
          <w:rFonts w:asciiTheme="minorHAnsi" w:hAnsiTheme="minorHAnsi"/>
        </w:rPr>
        <w:t>POSEBNI PROGRAMI</w:t>
      </w:r>
      <w:bookmarkEnd w:id="40"/>
      <w:bookmarkEnd w:id="41"/>
      <w:r w:rsidRPr="00795A34">
        <w:rPr>
          <w:rFonts w:asciiTheme="minorHAnsi" w:hAnsiTheme="minorHAnsi"/>
        </w:rPr>
        <w:t xml:space="preserve"> </w:t>
      </w:r>
    </w:p>
    <w:p w:rsidR="00B50AB2" w:rsidRPr="00631E60" w:rsidRDefault="00C71296" w:rsidP="000A25E1">
      <w:pPr>
        <w:pStyle w:val="Naslov3"/>
        <w:ind w:firstLine="708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42" w:name="_Toc461702365"/>
      <w:bookmarkStart w:id="43" w:name="_Toc525552090"/>
      <w:r w:rsidRPr="00631E60">
        <w:rPr>
          <w:rStyle w:val="Neupadljivoisticanje"/>
          <w:rFonts w:asciiTheme="minorHAnsi" w:hAnsiTheme="minorHAnsi"/>
          <w:b w:val="0"/>
        </w:rPr>
        <w:t>Tablica 8</w:t>
      </w:r>
      <w:r w:rsidR="00B50AB2" w:rsidRPr="00631E60">
        <w:rPr>
          <w:rStyle w:val="Neupadljivoisticanje"/>
          <w:rFonts w:asciiTheme="minorHAnsi" w:hAnsiTheme="minorHAnsi"/>
          <w:b w:val="0"/>
        </w:rPr>
        <w:t xml:space="preserve">.: Kraći program učenja </w:t>
      </w:r>
      <w:r w:rsidR="00C12581">
        <w:rPr>
          <w:rStyle w:val="Neupadljivoisticanje"/>
          <w:rFonts w:asciiTheme="minorHAnsi" w:hAnsiTheme="minorHAnsi"/>
          <w:b w:val="0"/>
        </w:rPr>
        <w:t xml:space="preserve">engleskog </w:t>
      </w:r>
      <w:r w:rsidR="00B50AB2" w:rsidRPr="00631E60">
        <w:rPr>
          <w:rStyle w:val="Neupadljivoisticanje"/>
          <w:rFonts w:asciiTheme="minorHAnsi" w:hAnsiTheme="minorHAnsi"/>
          <w:b w:val="0"/>
        </w:rPr>
        <w:t>jezika</w:t>
      </w:r>
      <w:bookmarkEnd w:id="42"/>
      <w:bookmarkEnd w:id="43"/>
      <w:r w:rsidR="00B50AB2" w:rsidRPr="00631E60">
        <w:rPr>
          <w:rStyle w:val="Neupadljivoisticanje"/>
          <w:rFonts w:asciiTheme="minorHAnsi" w:hAnsiTheme="minorHAnsi"/>
          <w:b w:val="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9"/>
        <w:gridCol w:w="5419"/>
        <w:gridCol w:w="1969"/>
        <w:gridCol w:w="1895"/>
      </w:tblGrid>
      <w:tr w:rsidR="00B50AB2" w:rsidRPr="00631E60" w:rsidTr="007531FD">
        <w:tc>
          <w:tcPr>
            <w:tcW w:w="4786" w:type="dxa"/>
          </w:tcPr>
          <w:p w:rsidR="00B50AB2" w:rsidRPr="00631E60" w:rsidRDefault="00631E60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Bitne zadaće</w:t>
            </w:r>
          </w:p>
        </w:tc>
        <w:tc>
          <w:tcPr>
            <w:tcW w:w="5528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Sadržaji</w:t>
            </w:r>
          </w:p>
        </w:tc>
        <w:tc>
          <w:tcPr>
            <w:tcW w:w="1985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Nositelji</w:t>
            </w:r>
          </w:p>
        </w:tc>
        <w:tc>
          <w:tcPr>
            <w:tcW w:w="1919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Vrijeme realizacije</w:t>
            </w:r>
          </w:p>
        </w:tc>
      </w:tr>
      <w:tr w:rsidR="00B50AB2" w:rsidRPr="00631E60" w:rsidTr="007531FD">
        <w:tc>
          <w:tcPr>
            <w:tcW w:w="4786" w:type="dxa"/>
          </w:tcPr>
          <w:p w:rsidR="00B50AB2" w:rsidRPr="00B63154" w:rsidRDefault="00B50AB2" w:rsidP="00111CA2">
            <w:pPr>
              <w:pStyle w:val="Odlomakpopisa"/>
              <w:numPr>
                <w:ilvl w:val="0"/>
                <w:numId w:val="2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63154">
              <w:rPr>
                <w:rFonts w:cs="Times New Roman"/>
                <w:sz w:val="24"/>
                <w:szCs w:val="24"/>
              </w:rPr>
              <w:t xml:space="preserve">Zadovoljiti interese  djece za upoznavanjem </w:t>
            </w:r>
            <w:r w:rsidR="00C32747">
              <w:rPr>
                <w:rFonts w:cs="Times New Roman"/>
                <w:sz w:val="24"/>
                <w:szCs w:val="24"/>
              </w:rPr>
              <w:t>engleskog</w:t>
            </w:r>
            <w:r w:rsidRPr="00B63154">
              <w:rPr>
                <w:rFonts w:cs="Times New Roman"/>
                <w:sz w:val="24"/>
                <w:szCs w:val="24"/>
              </w:rPr>
              <w:t xml:space="preserve"> jezika </w:t>
            </w:r>
          </w:p>
        </w:tc>
        <w:tc>
          <w:tcPr>
            <w:tcW w:w="5528" w:type="dxa"/>
          </w:tcPr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Njegovanje kulture i tradicije </w:t>
            </w:r>
            <w:r w:rsidR="00C32747">
              <w:rPr>
                <w:rFonts w:cs="Times New Roman"/>
                <w:sz w:val="24"/>
                <w:szCs w:val="24"/>
              </w:rPr>
              <w:t>kroz dva jezika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Učenje i usvajanje osnovnih komunikacijskih vještina na </w:t>
            </w:r>
            <w:r w:rsidR="00C32747">
              <w:rPr>
                <w:rFonts w:cs="Times New Roman"/>
                <w:sz w:val="24"/>
                <w:szCs w:val="24"/>
              </w:rPr>
              <w:t>engleskom</w:t>
            </w:r>
            <w:r w:rsidRPr="00631E60">
              <w:rPr>
                <w:rFonts w:cs="Times New Roman"/>
                <w:sz w:val="24"/>
                <w:szCs w:val="24"/>
              </w:rPr>
              <w:t xml:space="preserve"> jeziku 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Holistički pristup razvoju djeteta uz primjenu raznovrsnih pristupa, ideja, sadržaja usmjerenih k usvajanju jezika </w:t>
            </w:r>
          </w:p>
        </w:tc>
        <w:tc>
          <w:tcPr>
            <w:tcW w:w="1985" w:type="dxa"/>
          </w:tcPr>
          <w:p w:rsidR="00B50AB2" w:rsidRPr="00631E60" w:rsidRDefault="00951D51" w:rsidP="00951D5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Voditeljica – vanjska suradnica u skladu sa zakonskim odrednicama</w:t>
            </w:r>
            <w:r w:rsidR="00B50AB2" w:rsidRPr="00631E60">
              <w:rPr>
                <w:rFonts w:cs="Times New Roman"/>
                <w:sz w:val="24"/>
                <w:szCs w:val="24"/>
              </w:rPr>
              <w:t xml:space="preserve"> ravnateljica, stručna suradnica</w:t>
            </w:r>
          </w:p>
        </w:tc>
        <w:tc>
          <w:tcPr>
            <w:tcW w:w="1919" w:type="dxa"/>
          </w:tcPr>
          <w:p w:rsidR="00B50AB2" w:rsidRPr="00631E60" w:rsidRDefault="00F84377" w:rsidP="00111CA2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od 1. </w:t>
            </w:r>
            <w:r w:rsidR="00C32747" w:rsidRPr="00631E60">
              <w:rPr>
                <w:rFonts w:cs="Times New Roman"/>
                <w:sz w:val="24"/>
                <w:szCs w:val="24"/>
              </w:rPr>
              <w:t>L</w:t>
            </w:r>
            <w:r w:rsidRPr="00631E60">
              <w:rPr>
                <w:rFonts w:cs="Times New Roman"/>
                <w:sz w:val="24"/>
                <w:szCs w:val="24"/>
              </w:rPr>
              <w:t>istopada 201</w:t>
            </w:r>
            <w:r w:rsidR="00111CA2">
              <w:rPr>
                <w:rFonts w:cs="Times New Roman"/>
                <w:sz w:val="24"/>
                <w:szCs w:val="24"/>
              </w:rPr>
              <w:t>8</w:t>
            </w:r>
            <w:r w:rsidR="00B50AB2" w:rsidRPr="00631E60">
              <w:rPr>
                <w:rFonts w:cs="Times New Roman"/>
                <w:sz w:val="24"/>
                <w:szCs w:val="24"/>
              </w:rPr>
              <w:t xml:space="preserve">. </w:t>
            </w:r>
            <w:r w:rsidR="00111CA2">
              <w:rPr>
                <w:rFonts w:cs="Times New Roman"/>
                <w:sz w:val="24"/>
                <w:szCs w:val="24"/>
              </w:rPr>
              <w:t>d</w:t>
            </w:r>
            <w:r w:rsidR="00B50AB2" w:rsidRPr="00631E60">
              <w:rPr>
                <w:rFonts w:cs="Times New Roman"/>
                <w:sz w:val="24"/>
                <w:szCs w:val="24"/>
              </w:rPr>
              <w:t xml:space="preserve">o 31. </w:t>
            </w:r>
            <w:r w:rsidR="00111CA2">
              <w:rPr>
                <w:rFonts w:cs="Times New Roman"/>
                <w:sz w:val="24"/>
                <w:szCs w:val="24"/>
              </w:rPr>
              <w:t>s</w:t>
            </w:r>
            <w:r w:rsidR="00B50AB2" w:rsidRPr="00631E60">
              <w:rPr>
                <w:rFonts w:cs="Times New Roman"/>
                <w:sz w:val="24"/>
                <w:szCs w:val="24"/>
              </w:rPr>
              <w:t>vibnja 201</w:t>
            </w:r>
            <w:r w:rsidR="00111CA2">
              <w:rPr>
                <w:rFonts w:cs="Times New Roman"/>
                <w:sz w:val="24"/>
                <w:szCs w:val="24"/>
              </w:rPr>
              <w:t>9</w:t>
            </w:r>
            <w:r w:rsidR="00B50AB2" w:rsidRPr="00631E60">
              <w:rPr>
                <w:rFonts w:cs="Times New Roman"/>
                <w:sz w:val="24"/>
                <w:szCs w:val="24"/>
              </w:rPr>
              <w:t xml:space="preserve">.  </w:t>
            </w:r>
          </w:p>
        </w:tc>
      </w:tr>
    </w:tbl>
    <w:p w:rsidR="000A25E1" w:rsidRDefault="000A25E1" w:rsidP="00631E60">
      <w:pPr>
        <w:pStyle w:val="Naslov3"/>
        <w:rPr>
          <w:rStyle w:val="Neupadljivoisticanje"/>
          <w:rFonts w:asciiTheme="minorHAnsi" w:hAnsiTheme="minorHAnsi"/>
          <w:b w:val="0"/>
        </w:rPr>
      </w:pPr>
    </w:p>
    <w:p w:rsidR="00B50AB2" w:rsidRPr="00631E60" w:rsidRDefault="00C71296" w:rsidP="000A25E1">
      <w:pPr>
        <w:pStyle w:val="Naslov3"/>
        <w:ind w:firstLine="708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44" w:name="_Toc461702366"/>
      <w:bookmarkStart w:id="45" w:name="_Toc525552091"/>
      <w:r w:rsidRPr="00631E60">
        <w:rPr>
          <w:rStyle w:val="Neupadljivoisticanje"/>
          <w:rFonts w:asciiTheme="minorHAnsi" w:hAnsiTheme="minorHAnsi"/>
          <w:b w:val="0"/>
        </w:rPr>
        <w:t>Tablica 9</w:t>
      </w:r>
      <w:r w:rsidR="00B50AB2" w:rsidRPr="00631E60">
        <w:rPr>
          <w:rStyle w:val="Neupadljivoisticanje"/>
          <w:rFonts w:asciiTheme="minorHAnsi" w:hAnsiTheme="minorHAnsi"/>
          <w:b w:val="0"/>
        </w:rPr>
        <w:t>: Sportski program za djecu predškolske dobi</w:t>
      </w:r>
      <w:bookmarkEnd w:id="44"/>
      <w:bookmarkEnd w:id="4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11"/>
        <w:gridCol w:w="5415"/>
        <w:gridCol w:w="1970"/>
        <w:gridCol w:w="1896"/>
      </w:tblGrid>
      <w:tr w:rsidR="00B50AB2" w:rsidRPr="00631E60" w:rsidTr="007531FD">
        <w:tc>
          <w:tcPr>
            <w:tcW w:w="4786" w:type="dxa"/>
          </w:tcPr>
          <w:p w:rsidR="00B50AB2" w:rsidRPr="00631E60" w:rsidRDefault="00631E60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Bitne zadaće</w:t>
            </w:r>
          </w:p>
        </w:tc>
        <w:tc>
          <w:tcPr>
            <w:tcW w:w="5528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Sadržaji</w:t>
            </w:r>
          </w:p>
        </w:tc>
        <w:tc>
          <w:tcPr>
            <w:tcW w:w="1985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Nositelji</w:t>
            </w:r>
          </w:p>
        </w:tc>
        <w:tc>
          <w:tcPr>
            <w:tcW w:w="1919" w:type="dxa"/>
          </w:tcPr>
          <w:p w:rsidR="00B50AB2" w:rsidRPr="00631E60" w:rsidRDefault="00B50AB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Vrijeme realizacije</w:t>
            </w:r>
          </w:p>
        </w:tc>
      </w:tr>
      <w:tr w:rsidR="00B50AB2" w:rsidRPr="00631E60" w:rsidTr="007531FD">
        <w:tc>
          <w:tcPr>
            <w:tcW w:w="4786" w:type="dxa"/>
          </w:tcPr>
          <w:p w:rsidR="00B50AB2" w:rsidRPr="00B63154" w:rsidRDefault="00B50AB2" w:rsidP="00B63154">
            <w:pPr>
              <w:pStyle w:val="Odlomakpopisa"/>
              <w:numPr>
                <w:ilvl w:val="0"/>
                <w:numId w:val="2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63154">
              <w:rPr>
                <w:rFonts w:cs="Times New Roman"/>
                <w:sz w:val="24"/>
                <w:szCs w:val="24"/>
              </w:rPr>
              <w:lastRenderedPageBreak/>
              <w:t>Razvijati i udovoljavati potrebi djeteta za kretanjem i kvalitetnim korištenjem slobodnog vremena sudjelovanjem u sportskim aktivnostima</w:t>
            </w:r>
          </w:p>
        </w:tc>
        <w:tc>
          <w:tcPr>
            <w:tcW w:w="5528" w:type="dxa"/>
          </w:tcPr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usavršiti pravilne oblike kretanja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upoznati različite sportske discipline i pravila vezana uz iste 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doprinositi očuvanju zdravstvenog integriteta djece 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razvijati interese za bavljenje sportom i vještine timskog rada</w:t>
            </w:r>
          </w:p>
          <w:p w:rsidR="00B50AB2" w:rsidRPr="00631E60" w:rsidRDefault="00B50AB2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druge aktivnosti prema verificiranom programu</w:t>
            </w:r>
          </w:p>
        </w:tc>
        <w:tc>
          <w:tcPr>
            <w:tcW w:w="1985" w:type="dxa"/>
          </w:tcPr>
          <w:p w:rsidR="00B50AB2" w:rsidRPr="00631E60" w:rsidRDefault="00C32747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odgojiteljice vrtića i </w:t>
            </w:r>
            <w:r w:rsidR="002D5AC0" w:rsidRPr="00631E60">
              <w:rPr>
                <w:rFonts w:cs="Times New Roman"/>
                <w:sz w:val="24"/>
                <w:szCs w:val="24"/>
              </w:rPr>
              <w:t>vanjski suradnici u skladu sa zakonskim odrednicama</w:t>
            </w:r>
            <w:r w:rsidR="00951D51">
              <w:rPr>
                <w:rFonts w:cs="Times New Roman"/>
                <w:sz w:val="24"/>
                <w:szCs w:val="24"/>
              </w:rPr>
              <w:t xml:space="preserve"> (Atletski klub Medulin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B50AB2" w:rsidRPr="00631E60" w:rsidRDefault="00B50AB2" w:rsidP="006C3B99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od 1. </w:t>
            </w:r>
            <w:r w:rsidR="006C3B99">
              <w:rPr>
                <w:rFonts w:cs="Times New Roman"/>
                <w:sz w:val="24"/>
                <w:szCs w:val="24"/>
              </w:rPr>
              <w:t>l</w:t>
            </w:r>
            <w:r w:rsidRPr="00631E60">
              <w:rPr>
                <w:rFonts w:cs="Times New Roman"/>
                <w:sz w:val="24"/>
                <w:szCs w:val="24"/>
              </w:rPr>
              <w:t>istopada 201</w:t>
            </w:r>
            <w:r w:rsidR="006C3B99">
              <w:rPr>
                <w:rFonts w:cs="Times New Roman"/>
                <w:sz w:val="24"/>
                <w:szCs w:val="24"/>
              </w:rPr>
              <w:t>8</w:t>
            </w:r>
            <w:r w:rsidRPr="00631E60">
              <w:rPr>
                <w:rFonts w:cs="Times New Roman"/>
                <w:sz w:val="24"/>
                <w:szCs w:val="24"/>
              </w:rPr>
              <w:t xml:space="preserve">. </w:t>
            </w:r>
            <w:r w:rsidR="006C3B99">
              <w:rPr>
                <w:rFonts w:cs="Times New Roman"/>
                <w:sz w:val="24"/>
                <w:szCs w:val="24"/>
              </w:rPr>
              <w:t>d</w:t>
            </w:r>
            <w:r w:rsidRPr="00631E60">
              <w:rPr>
                <w:rFonts w:cs="Times New Roman"/>
                <w:sz w:val="24"/>
                <w:szCs w:val="24"/>
              </w:rPr>
              <w:t xml:space="preserve">o 31. </w:t>
            </w:r>
            <w:r w:rsidR="006C3B99">
              <w:rPr>
                <w:rFonts w:cs="Times New Roman"/>
                <w:sz w:val="24"/>
                <w:szCs w:val="24"/>
              </w:rPr>
              <w:t>s</w:t>
            </w:r>
            <w:r w:rsidRPr="00631E60">
              <w:rPr>
                <w:rFonts w:cs="Times New Roman"/>
                <w:sz w:val="24"/>
                <w:szCs w:val="24"/>
              </w:rPr>
              <w:t>vibnja 201</w:t>
            </w:r>
            <w:r w:rsidR="006C3B99">
              <w:rPr>
                <w:rFonts w:cs="Times New Roman"/>
                <w:sz w:val="24"/>
                <w:szCs w:val="24"/>
              </w:rPr>
              <w:t>9</w:t>
            </w:r>
            <w:r w:rsidRPr="00631E6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32747" w:rsidRPr="00631E60" w:rsidTr="007531FD">
        <w:tc>
          <w:tcPr>
            <w:tcW w:w="4786" w:type="dxa"/>
          </w:tcPr>
          <w:p w:rsidR="00C32747" w:rsidRPr="00B63154" w:rsidRDefault="00C32747" w:rsidP="00B63154">
            <w:pPr>
              <w:pStyle w:val="Odlomakpopisa"/>
              <w:numPr>
                <w:ilvl w:val="0"/>
                <w:numId w:val="25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Osigurati djeci priliku da suvereno vladaju plivačkim vještinama i osjećaju se sigurno prilikom boravka u vodi</w:t>
            </w:r>
            <w:r w:rsidR="004664B5">
              <w:rPr>
                <w:rFonts w:cs="Times New Roman"/>
                <w:sz w:val="24"/>
                <w:szCs w:val="24"/>
              </w:rPr>
              <w:t xml:space="preserve"> (za djecu u godini pred polazak u OŠ)</w:t>
            </w:r>
          </w:p>
        </w:tc>
        <w:tc>
          <w:tcPr>
            <w:tcW w:w="5528" w:type="dxa"/>
          </w:tcPr>
          <w:p w:rsidR="00C32747" w:rsidRDefault="00C32747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Programom javnih potreba omogućiti djeci obuku ne plivača</w:t>
            </w:r>
          </w:p>
          <w:p w:rsidR="00C32747" w:rsidRDefault="00C32747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Razvijati vještine disanja u vodi</w:t>
            </w:r>
          </w:p>
          <w:p w:rsidR="00C32747" w:rsidRPr="00C32747" w:rsidRDefault="00C32747" w:rsidP="00C32747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Utjecati na spretnost i sigurnost u vodi</w:t>
            </w:r>
          </w:p>
        </w:tc>
        <w:tc>
          <w:tcPr>
            <w:tcW w:w="1985" w:type="dxa"/>
          </w:tcPr>
          <w:p w:rsidR="00C32747" w:rsidRPr="00631E60" w:rsidRDefault="00C32747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odgojiteljice vrtića i </w:t>
            </w:r>
            <w:r w:rsidRPr="00631E60">
              <w:rPr>
                <w:rFonts w:cs="Times New Roman"/>
                <w:sz w:val="24"/>
                <w:szCs w:val="24"/>
              </w:rPr>
              <w:t>vanjski suradnici u skladu sa zakonskim odrednicama</w:t>
            </w:r>
            <w:r>
              <w:rPr>
                <w:rFonts w:cs="Times New Roman"/>
                <w:sz w:val="24"/>
                <w:szCs w:val="24"/>
              </w:rPr>
              <w:t xml:space="preserve"> (Ronilački klub Mladost- Medulin)</w:t>
            </w:r>
          </w:p>
        </w:tc>
        <w:tc>
          <w:tcPr>
            <w:tcW w:w="1919" w:type="dxa"/>
          </w:tcPr>
          <w:p w:rsidR="00C32747" w:rsidRPr="00631E60" w:rsidRDefault="004664B5" w:rsidP="00804B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druge polovice siječnja 201</w:t>
            </w:r>
            <w:r w:rsidR="00804B6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. – 12 tjedana </w:t>
            </w:r>
          </w:p>
        </w:tc>
      </w:tr>
    </w:tbl>
    <w:p w:rsidR="00631E60" w:rsidRPr="00631E60" w:rsidRDefault="00631E60" w:rsidP="00480281">
      <w:pPr>
        <w:pStyle w:val="Podnaslov"/>
        <w:outlineLvl w:val="1"/>
        <w:rPr>
          <w:rFonts w:asciiTheme="minorHAnsi" w:hAnsiTheme="minorHAnsi"/>
        </w:rPr>
      </w:pPr>
    </w:p>
    <w:p w:rsidR="000A25E1" w:rsidRDefault="000A25E1" w:rsidP="000A25E1">
      <w:pPr>
        <w:pStyle w:val="Podnaslov"/>
        <w:ind w:firstLine="708"/>
        <w:outlineLvl w:val="1"/>
        <w:rPr>
          <w:rFonts w:asciiTheme="minorHAnsi" w:hAnsiTheme="minorHAnsi"/>
        </w:rPr>
      </w:pPr>
    </w:p>
    <w:p w:rsidR="00D55D24" w:rsidRPr="00795A34" w:rsidRDefault="003B6F55" w:rsidP="00631E60">
      <w:pPr>
        <w:pStyle w:val="Podnaslov"/>
        <w:ind w:firstLine="708"/>
        <w:outlineLvl w:val="1"/>
        <w:rPr>
          <w:rFonts w:asciiTheme="minorHAnsi" w:hAnsiTheme="minorHAnsi"/>
        </w:rPr>
      </w:pPr>
      <w:bookmarkStart w:id="46" w:name="_Toc461702369"/>
      <w:bookmarkStart w:id="47" w:name="_Toc525552092"/>
      <w:r w:rsidRPr="00795A34">
        <w:rPr>
          <w:rFonts w:asciiTheme="minorHAnsi" w:hAnsiTheme="minorHAnsi"/>
        </w:rPr>
        <w:t>PEDAGOŠKA DOKUMENTACIJA</w:t>
      </w:r>
      <w:bookmarkEnd w:id="46"/>
      <w:bookmarkEnd w:id="47"/>
    </w:p>
    <w:p w:rsidR="00671A31" w:rsidRPr="00631E60" w:rsidRDefault="00671A31" w:rsidP="009E7DE0">
      <w:pPr>
        <w:ind w:firstLine="708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Na nivou vrtića redovito će se voditi pedagoška dokumentacija iz članka 2. i 3. Pravilnika o obrascima i sadržaju pedagoške dokumentacije i evidencije o djeci u dječjem vrtiću („Narodne novine“, br. 83/2001.) </w:t>
      </w:r>
    </w:p>
    <w:p w:rsidR="00320ACD" w:rsidRPr="00631E60" w:rsidRDefault="00320ACD" w:rsidP="007531FD">
      <w:p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Dokumentaciju iz članka 4. voditi će se u odgojnim skupinama na način da će se primjenjivati i redovito voditi:</w:t>
      </w:r>
    </w:p>
    <w:p w:rsidR="00320ACD" w:rsidRPr="00631E60" w:rsidRDefault="00320ACD" w:rsidP="00465B1F">
      <w:pPr>
        <w:pStyle w:val="Odlomakpopisa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Tromjesečni orijentacijsku plan i program odgojno – obrazovnog rada i njegovo vrednovanje</w:t>
      </w:r>
    </w:p>
    <w:p w:rsidR="00320ACD" w:rsidRPr="00631E60" w:rsidRDefault="00320ACD" w:rsidP="00465B1F">
      <w:pPr>
        <w:pStyle w:val="Odlomakpopisa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Tjedni plan i program odgojno – obrazovnog rada</w:t>
      </w:r>
    </w:p>
    <w:p w:rsidR="00320ACD" w:rsidRPr="00631E60" w:rsidRDefault="00320ACD" w:rsidP="00465B1F">
      <w:pPr>
        <w:pStyle w:val="Odlomakpopisa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Dnevnik odgojno – obrazovnog rada</w:t>
      </w:r>
    </w:p>
    <w:p w:rsidR="00320ACD" w:rsidRPr="00631E60" w:rsidRDefault="00320ACD" w:rsidP="00465B1F">
      <w:pPr>
        <w:pStyle w:val="Odlomakpopisa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Zajedničke aktivnosti djece i odraslih</w:t>
      </w:r>
    </w:p>
    <w:p w:rsidR="00320ACD" w:rsidRPr="00631E60" w:rsidRDefault="00320ACD" w:rsidP="007531FD">
      <w:p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te ostali dijelovi knjige pedagoške dokumentacije.</w:t>
      </w:r>
    </w:p>
    <w:p w:rsidR="00320ACD" w:rsidRPr="00631E60" w:rsidRDefault="00320ACD" w:rsidP="007531FD">
      <w:pPr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Na isti način pristupati će se pedagoškoj dokumentaciji iz članka </w:t>
      </w:r>
      <w:r w:rsidR="000A6883" w:rsidRPr="00631E60">
        <w:rPr>
          <w:rFonts w:cs="Times New Roman"/>
          <w:sz w:val="24"/>
          <w:szCs w:val="24"/>
        </w:rPr>
        <w:t>5.</w:t>
      </w:r>
    </w:p>
    <w:p w:rsidR="00FE36EC" w:rsidRDefault="000A6883" w:rsidP="00631E60">
      <w:pPr>
        <w:ind w:firstLine="708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>Pored obvezene pedagoške dokumentacije u vrtiću će se rad dokumentirati foto i video dokumentacijom, isječcima objavljenih članaka, razvojnim mapama djece te primjenom različitih instrument</w:t>
      </w:r>
      <w:r w:rsidR="0027509F">
        <w:rPr>
          <w:rFonts w:cs="Times New Roman"/>
          <w:sz w:val="24"/>
          <w:szCs w:val="24"/>
        </w:rPr>
        <w:t>arija za praćenje razvoja djece uz primjenu mjera Uredbe o zaštiti osobnih podataka.</w:t>
      </w:r>
    </w:p>
    <w:p w:rsidR="000A25E1" w:rsidRDefault="000A25E1" w:rsidP="00631E60">
      <w:pPr>
        <w:ind w:firstLine="708"/>
        <w:rPr>
          <w:rFonts w:cs="Times New Roman"/>
          <w:sz w:val="24"/>
          <w:szCs w:val="24"/>
        </w:rPr>
      </w:pPr>
    </w:p>
    <w:p w:rsidR="00090FB4" w:rsidRPr="00631E60" w:rsidRDefault="008A4ACD" w:rsidP="00465B1F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48" w:name="_Toc461702370"/>
      <w:bookmarkStart w:id="49" w:name="_Toc525552093"/>
      <w:r>
        <w:rPr>
          <w:rFonts w:asciiTheme="minorHAnsi" w:hAnsiTheme="minorHAnsi"/>
        </w:rPr>
        <w:lastRenderedPageBreak/>
        <w:t>S</w:t>
      </w:r>
      <w:r w:rsidR="00090FB4" w:rsidRPr="00631E60">
        <w:rPr>
          <w:rFonts w:asciiTheme="minorHAnsi" w:hAnsiTheme="minorHAnsi"/>
        </w:rPr>
        <w:t>TRUČNO USAVRŠAVANJE</w:t>
      </w:r>
      <w:bookmarkEnd w:id="48"/>
      <w:bookmarkEnd w:id="49"/>
      <w:r w:rsidR="00090FB4" w:rsidRPr="00631E60">
        <w:rPr>
          <w:rFonts w:asciiTheme="minorHAnsi" w:hAnsiTheme="minorHAnsi"/>
        </w:rPr>
        <w:t xml:space="preserve"> </w:t>
      </w:r>
    </w:p>
    <w:p w:rsidR="009E7DE0" w:rsidRPr="00631E60" w:rsidRDefault="00870D40" w:rsidP="000A25E1">
      <w:pPr>
        <w:pStyle w:val="Podnaslov"/>
        <w:ind w:firstLine="540"/>
        <w:outlineLvl w:val="1"/>
        <w:rPr>
          <w:rFonts w:asciiTheme="minorHAnsi" w:hAnsiTheme="minorHAnsi"/>
        </w:rPr>
      </w:pPr>
      <w:bookmarkStart w:id="50" w:name="_Toc461702371"/>
      <w:bookmarkStart w:id="51" w:name="_Toc525552094"/>
      <w:r w:rsidRPr="00631E60">
        <w:rPr>
          <w:rFonts w:asciiTheme="minorHAnsi" w:hAnsiTheme="minorHAnsi"/>
        </w:rPr>
        <w:t>Bitne zadaće</w:t>
      </w:r>
      <w:bookmarkEnd w:id="50"/>
      <w:bookmarkEnd w:id="51"/>
    </w:p>
    <w:p w:rsidR="0027509F" w:rsidRPr="001B6FDA" w:rsidRDefault="0027509F" w:rsidP="001B6FDA">
      <w:pPr>
        <w:pStyle w:val="Odlomakpopisa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1B6FDA">
        <w:rPr>
          <w:rFonts w:cs="Times New Roman"/>
          <w:sz w:val="24"/>
          <w:szCs w:val="24"/>
        </w:rPr>
        <w:t xml:space="preserve">nastavkom ostvarivanja internih stručnih aktiva u „zajednicama učenja“  omogućavati razmjenu znanja, vještina i iskustava, diskusiju o potrebama djece, metodama i pristupima radu </w:t>
      </w:r>
    </w:p>
    <w:p w:rsidR="0027509F" w:rsidRPr="001B6FDA" w:rsidRDefault="0027509F" w:rsidP="001B6FDA">
      <w:pPr>
        <w:pStyle w:val="Odlomakpopisa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1B6FDA">
        <w:rPr>
          <w:rFonts w:cs="Times New Roman"/>
          <w:sz w:val="24"/>
          <w:szCs w:val="24"/>
        </w:rPr>
        <w:t xml:space="preserve">kroz strukturu radnog vremena odgojitelja omogućiti više vremena za dogovore o zajedničkim aktivnostima </w:t>
      </w:r>
    </w:p>
    <w:p w:rsidR="00021A14" w:rsidRPr="001B6FDA" w:rsidRDefault="009E7DE0" w:rsidP="001B6FDA">
      <w:pPr>
        <w:pStyle w:val="Odlomakpopisa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1B6FDA">
        <w:rPr>
          <w:rFonts w:cs="Times New Roman"/>
          <w:sz w:val="24"/>
          <w:szCs w:val="24"/>
        </w:rPr>
        <w:t xml:space="preserve">prostorne </w:t>
      </w:r>
      <w:r w:rsidR="00021A14" w:rsidRPr="001B6FDA">
        <w:rPr>
          <w:rFonts w:cs="Times New Roman"/>
          <w:sz w:val="24"/>
          <w:szCs w:val="24"/>
        </w:rPr>
        <w:t xml:space="preserve">i materijalne </w:t>
      </w:r>
      <w:r w:rsidRPr="001B6FDA">
        <w:rPr>
          <w:rFonts w:cs="Times New Roman"/>
          <w:sz w:val="24"/>
          <w:szCs w:val="24"/>
        </w:rPr>
        <w:t xml:space="preserve">kapacitete vrtića </w:t>
      </w:r>
      <w:r w:rsidR="00475F2A" w:rsidRPr="001B6FDA">
        <w:rPr>
          <w:rFonts w:cs="Times New Roman"/>
          <w:sz w:val="24"/>
          <w:szCs w:val="24"/>
        </w:rPr>
        <w:t>stavljati  u funkcij</w:t>
      </w:r>
      <w:r w:rsidR="00021A14" w:rsidRPr="001B6FDA">
        <w:rPr>
          <w:rFonts w:cs="Times New Roman"/>
          <w:sz w:val="24"/>
          <w:szCs w:val="24"/>
        </w:rPr>
        <w:t>u stručnog usavršavanja svih profila</w:t>
      </w:r>
      <w:r w:rsidR="00B63154" w:rsidRPr="001B6FDA">
        <w:rPr>
          <w:rFonts w:cs="Times New Roman"/>
          <w:sz w:val="24"/>
          <w:szCs w:val="24"/>
        </w:rPr>
        <w:t xml:space="preserve"> </w:t>
      </w:r>
      <w:r w:rsidR="00021A14" w:rsidRPr="001B6FDA">
        <w:rPr>
          <w:rFonts w:cs="Times New Roman"/>
          <w:sz w:val="24"/>
          <w:szCs w:val="24"/>
        </w:rPr>
        <w:t>radnika koji rade u vrtiću i u cilju promidžbe vrtića</w:t>
      </w:r>
    </w:p>
    <w:p w:rsidR="00090FB4" w:rsidRPr="001B6FDA" w:rsidRDefault="0027509F" w:rsidP="001B6FDA">
      <w:pPr>
        <w:pStyle w:val="Odlomakpopisa"/>
        <w:numPr>
          <w:ilvl w:val="0"/>
          <w:numId w:val="27"/>
        </w:numPr>
        <w:jc w:val="both"/>
        <w:rPr>
          <w:rFonts w:cs="Times New Roman"/>
          <w:b/>
        </w:rPr>
      </w:pPr>
      <w:r w:rsidRPr="001B6FDA">
        <w:rPr>
          <w:rFonts w:cs="Times New Roman"/>
          <w:sz w:val="24"/>
          <w:szCs w:val="24"/>
        </w:rPr>
        <w:t>nastaviti</w:t>
      </w:r>
      <w:r w:rsidR="00021A14" w:rsidRPr="001B6FDA">
        <w:rPr>
          <w:rFonts w:cs="Times New Roman"/>
          <w:sz w:val="24"/>
          <w:szCs w:val="24"/>
        </w:rPr>
        <w:t xml:space="preserve"> </w:t>
      </w:r>
      <w:r w:rsidR="009E7DE0" w:rsidRPr="001B6FDA">
        <w:rPr>
          <w:rFonts w:cs="Times New Roman"/>
          <w:sz w:val="24"/>
          <w:szCs w:val="24"/>
        </w:rPr>
        <w:t xml:space="preserve">suradnju s vanjskim ustanovama </w:t>
      </w:r>
      <w:r w:rsidRPr="001B6FDA">
        <w:rPr>
          <w:rFonts w:cs="Times New Roman"/>
          <w:sz w:val="24"/>
          <w:szCs w:val="24"/>
        </w:rPr>
        <w:t xml:space="preserve">i suradnicima </w:t>
      </w:r>
      <w:r w:rsidR="009E7DE0" w:rsidRPr="001B6FDA">
        <w:rPr>
          <w:rFonts w:cs="Times New Roman"/>
          <w:sz w:val="24"/>
          <w:szCs w:val="24"/>
        </w:rPr>
        <w:t>koj</w:t>
      </w:r>
      <w:r w:rsidRPr="001B6FDA">
        <w:rPr>
          <w:rFonts w:cs="Times New Roman"/>
          <w:sz w:val="24"/>
          <w:szCs w:val="24"/>
        </w:rPr>
        <w:t>i</w:t>
      </w:r>
      <w:r w:rsidR="009E7DE0" w:rsidRPr="001B6FDA">
        <w:rPr>
          <w:rFonts w:cs="Times New Roman"/>
          <w:sz w:val="24"/>
          <w:szCs w:val="24"/>
        </w:rPr>
        <w:t xml:space="preserve"> svojim </w:t>
      </w:r>
      <w:r w:rsidR="00690488" w:rsidRPr="001B6FDA">
        <w:rPr>
          <w:rFonts w:cs="Times New Roman"/>
          <w:sz w:val="24"/>
          <w:szCs w:val="24"/>
        </w:rPr>
        <w:t xml:space="preserve">radom i znanjima mogu doprinijeti </w:t>
      </w:r>
      <w:r w:rsidRPr="001B6FDA">
        <w:rPr>
          <w:rFonts w:cs="Times New Roman"/>
          <w:sz w:val="24"/>
          <w:szCs w:val="24"/>
        </w:rPr>
        <w:t>kvaliteti rada vrtića</w:t>
      </w:r>
    </w:p>
    <w:p w:rsidR="000236A4" w:rsidRPr="00A22879" w:rsidRDefault="000236A4" w:rsidP="00465B1F">
      <w:pPr>
        <w:pStyle w:val="Podnaslov"/>
        <w:numPr>
          <w:ilvl w:val="0"/>
          <w:numId w:val="19"/>
        </w:numPr>
        <w:outlineLvl w:val="1"/>
        <w:rPr>
          <w:rFonts w:asciiTheme="minorHAnsi" w:hAnsiTheme="minorHAnsi"/>
          <w:i w:val="0"/>
        </w:rPr>
      </w:pPr>
      <w:bookmarkStart w:id="52" w:name="_Toc461702372"/>
      <w:bookmarkStart w:id="53" w:name="_Toc525552095"/>
      <w:r w:rsidRPr="00A22879">
        <w:rPr>
          <w:rStyle w:val="Neupadljivoisticanje"/>
          <w:rFonts w:asciiTheme="minorHAnsi" w:hAnsiTheme="minorHAnsi"/>
          <w:i/>
          <w:color w:val="4F81BD" w:themeColor="accent1"/>
        </w:rPr>
        <w:t>Stručno us</w:t>
      </w:r>
      <w:r w:rsidR="00A175A4" w:rsidRPr="00A22879">
        <w:rPr>
          <w:rStyle w:val="Neupadljivoisticanje"/>
          <w:rFonts w:asciiTheme="minorHAnsi" w:hAnsiTheme="minorHAnsi"/>
          <w:i/>
          <w:color w:val="4F81BD" w:themeColor="accent1"/>
        </w:rPr>
        <w:t>a</w:t>
      </w:r>
      <w:r w:rsidRPr="00A22879">
        <w:rPr>
          <w:rStyle w:val="Neupadljivoisticanje"/>
          <w:rFonts w:asciiTheme="minorHAnsi" w:hAnsiTheme="minorHAnsi"/>
          <w:i/>
          <w:color w:val="4F81BD" w:themeColor="accent1"/>
        </w:rPr>
        <w:t xml:space="preserve">vršavanje </w:t>
      </w:r>
      <w:bookmarkEnd w:id="52"/>
      <w:r w:rsidR="00A22879">
        <w:rPr>
          <w:rStyle w:val="Neupadljivoisticanje"/>
          <w:rFonts w:asciiTheme="minorHAnsi" w:hAnsiTheme="minorHAnsi"/>
          <w:i/>
          <w:color w:val="4F81BD" w:themeColor="accent1"/>
        </w:rPr>
        <w:t>stručnih radnika</w:t>
      </w:r>
      <w:bookmarkEnd w:id="53"/>
    </w:p>
    <w:p w:rsidR="000236A4" w:rsidRPr="00631E60" w:rsidRDefault="000236A4" w:rsidP="00631E60">
      <w:pPr>
        <w:pStyle w:val="Naslov3"/>
        <w:rPr>
          <w:rFonts w:asciiTheme="minorHAnsi" w:hAnsiTheme="minorHAnsi"/>
          <w:b w:val="0"/>
          <w:i/>
          <w:iCs/>
          <w:color w:val="808080" w:themeColor="text1" w:themeTint="7F"/>
        </w:rPr>
      </w:pPr>
      <w:r w:rsidRPr="00631E60">
        <w:rPr>
          <w:rStyle w:val="Neupadljivoisticanje"/>
          <w:rFonts w:asciiTheme="minorHAnsi" w:hAnsiTheme="minorHAnsi"/>
          <w:b w:val="0"/>
        </w:rPr>
        <w:tab/>
      </w:r>
      <w:bookmarkStart w:id="54" w:name="_Toc461702373"/>
      <w:bookmarkStart w:id="55" w:name="_Toc525552096"/>
      <w:r w:rsidR="00D55D24"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Pr="00631E60">
        <w:rPr>
          <w:rStyle w:val="Neupadljivoisticanje"/>
          <w:rFonts w:asciiTheme="minorHAnsi" w:hAnsiTheme="minorHAnsi"/>
          <w:b w:val="0"/>
        </w:rPr>
        <w:t>11</w:t>
      </w:r>
      <w:r w:rsidR="00090FB4" w:rsidRPr="00631E60">
        <w:rPr>
          <w:rStyle w:val="Neupadljivoisticanje"/>
          <w:rFonts w:asciiTheme="minorHAnsi" w:hAnsiTheme="minorHAnsi"/>
          <w:b w:val="0"/>
        </w:rPr>
        <w:t>.: Oblici, sadržaji, nositelji aktivnosti, vrijeme realizacije</w:t>
      </w:r>
      <w:bookmarkEnd w:id="54"/>
      <w:bookmarkEnd w:id="5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7"/>
        <w:gridCol w:w="5292"/>
        <w:gridCol w:w="3329"/>
        <w:gridCol w:w="1904"/>
      </w:tblGrid>
      <w:tr w:rsidR="00090FB4" w:rsidRPr="00631E60" w:rsidTr="00795A34">
        <w:tc>
          <w:tcPr>
            <w:tcW w:w="3510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Oblici</w:t>
            </w:r>
          </w:p>
        </w:tc>
        <w:tc>
          <w:tcPr>
            <w:tcW w:w="5387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Sadržaji</w:t>
            </w:r>
          </w:p>
        </w:tc>
        <w:tc>
          <w:tcPr>
            <w:tcW w:w="3402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Nositelji</w:t>
            </w:r>
          </w:p>
        </w:tc>
        <w:tc>
          <w:tcPr>
            <w:tcW w:w="1919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Vrijeme</w:t>
            </w:r>
          </w:p>
        </w:tc>
      </w:tr>
      <w:tr w:rsidR="00090FB4" w:rsidRPr="00631E60" w:rsidTr="00795A34">
        <w:tc>
          <w:tcPr>
            <w:tcW w:w="3510" w:type="dxa"/>
            <w:vMerge w:val="restart"/>
          </w:tcPr>
          <w:p w:rsidR="00090FB4" w:rsidRPr="00631E60" w:rsidRDefault="00090FB4" w:rsidP="00465B1F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Interni stručni aktivi </w:t>
            </w:r>
            <w:r w:rsidR="00AC5281">
              <w:rPr>
                <w:rFonts w:cs="Times New Roman"/>
              </w:rPr>
              <w:t>–</w:t>
            </w:r>
            <w:r w:rsidRPr="00631E60">
              <w:rPr>
                <w:rFonts w:cs="Times New Roman"/>
              </w:rPr>
              <w:t xml:space="preserve"> radionice</w:t>
            </w:r>
            <w:r w:rsidR="00AC5281">
              <w:rPr>
                <w:rFonts w:cs="Times New Roman"/>
              </w:rPr>
              <w:t xml:space="preserve"> (odgojitelji će na početku pedagoške godine izabrati koju vrstu aktiva žele pratiti </w:t>
            </w:r>
            <w:r w:rsidR="00B63154">
              <w:rPr>
                <w:rFonts w:cs="Times New Roman"/>
              </w:rPr>
              <w:t>tijekom pedagoške godine</w:t>
            </w:r>
            <w:r w:rsidR="00AC5281">
              <w:rPr>
                <w:rFonts w:cs="Times New Roman"/>
              </w:rPr>
              <w:t>)</w:t>
            </w:r>
          </w:p>
        </w:tc>
        <w:tc>
          <w:tcPr>
            <w:tcW w:w="5387" w:type="dxa"/>
          </w:tcPr>
          <w:p w:rsidR="00090FB4" w:rsidRPr="00631E60" w:rsidRDefault="00021A14" w:rsidP="00465B1F">
            <w:pPr>
              <w:pStyle w:val="Odlomakpopisa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„Zajednice učenja“</w:t>
            </w:r>
          </w:p>
        </w:tc>
        <w:tc>
          <w:tcPr>
            <w:tcW w:w="3402" w:type="dxa"/>
          </w:tcPr>
          <w:p w:rsidR="00090FB4" w:rsidRPr="00631E60" w:rsidRDefault="00021A14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Melita Benčić</w:t>
            </w:r>
          </w:p>
        </w:tc>
        <w:tc>
          <w:tcPr>
            <w:tcW w:w="1919" w:type="dxa"/>
          </w:tcPr>
          <w:p w:rsidR="00090FB4" w:rsidRPr="00631E60" w:rsidRDefault="00021A14" w:rsidP="005D5A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 listopada 201</w:t>
            </w:r>
            <w:r w:rsidR="0027509F">
              <w:rPr>
                <w:rFonts w:cs="Times New Roman"/>
              </w:rPr>
              <w:t>8</w:t>
            </w:r>
            <w:r>
              <w:rPr>
                <w:rFonts w:cs="Times New Roman"/>
              </w:rPr>
              <w:t>. do svibnja 201</w:t>
            </w:r>
            <w:r w:rsidR="0027509F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. </w:t>
            </w:r>
            <w:r w:rsidR="000F3C25">
              <w:rPr>
                <w:rFonts w:cs="Times New Roman"/>
              </w:rPr>
              <w:t>(12 h)</w:t>
            </w:r>
          </w:p>
        </w:tc>
      </w:tr>
      <w:tr w:rsidR="00021A14" w:rsidRPr="00631E60" w:rsidTr="00021A14">
        <w:trPr>
          <w:trHeight w:val="902"/>
        </w:trPr>
        <w:tc>
          <w:tcPr>
            <w:tcW w:w="3510" w:type="dxa"/>
            <w:vMerge/>
          </w:tcPr>
          <w:p w:rsidR="00021A14" w:rsidRPr="00631E60" w:rsidRDefault="00021A14" w:rsidP="007531FD">
            <w:pPr>
              <w:pStyle w:val="Odlomakpopisa"/>
              <w:jc w:val="both"/>
              <w:rPr>
                <w:rFonts w:cs="Times New Roman"/>
              </w:rPr>
            </w:pPr>
          </w:p>
        </w:tc>
        <w:tc>
          <w:tcPr>
            <w:tcW w:w="5387" w:type="dxa"/>
          </w:tcPr>
          <w:p w:rsidR="00021A14" w:rsidRPr="00631E60" w:rsidRDefault="00021A14" w:rsidP="00021A14">
            <w:pPr>
              <w:pStyle w:val="Odlomakpopisa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675AA5">
              <w:rPr>
                <w:rFonts w:cs="Times New Roman"/>
              </w:rPr>
              <w:t>„</w:t>
            </w:r>
            <w:r w:rsidR="00BF0ECE" w:rsidRPr="00675AA5">
              <w:rPr>
                <w:rFonts w:cs="Times New Roman"/>
              </w:rPr>
              <w:t>Zadovoljavanje razvojnih potreba djece kroz resurse u prirodi</w:t>
            </w:r>
            <w:r w:rsidRPr="00675AA5">
              <w:rPr>
                <w:rFonts w:cs="Times New Roman"/>
              </w:rPr>
              <w:t>“</w:t>
            </w:r>
          </w:p>
        </w:tc>
        <w:tc>
          <w:tcPr>
            <w:tcW w:w="3402" w:type="dxa"/>
          </w:tcPr>
          <w:p w:rsidR="00021A14" w:rsidRPr="00631E60" w:rsidRDefault="00021A14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1919" w:type="dxa"/>
          </w:tcPr>
          <w:p w:rsidR="00021A14" w:rsidRPr="00631E60" w:rsidRDefault="00021A14" w:rsidP="005D5A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 listopada 201</w:t>
            </w:r>
            <w:r w:rsidR="005D5AF7">
              <w:rPr>
                <w:rFonts w:cs="Times New Roman"/>
              </w:rPr>
              <w:t>8</w:t>
            </w:r>
            <w:r>
              <w:rPr>
                <w:rFonts w:cs="Times New Roman"/>
              </w:rPr>
              <w:t>. do svibnja 201</w:t>
            </w:r>
            <w:r w:rsidR="005D5AF7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. </w:t>
            </w:r>
            <w:r w:rsidR="000F3C25">
              <w:rPr>
                <w:rFonts w:cs="Times New Roman"/>
              </w:rPr>
              <w:t xml:space="preserve"> (12 h)</w:t>
            </w:r>
          </w:p>
        </w:tc>
      </w:tr>
      <w:tr w:rsidR="000B176D" w:rsidRPr="00631E60" w:rsidTr="00795A34">
        <w:tc>
          <w:tcPr>
            <w:tcW w:w="3510" w:type="dxa"/>
          </w:tcPr>
          <w:p w:rsidR="000B176D" w:rsidRPr="00631E60" w:rsidRDefault="000B176D" w:rsidP="00465B1F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Seminari, savjetovanja, stručni skupovi</w:t>
            </w:r>
          </w:p>
        </w:tc>
        <w:tc>
          <w:tcPr>
            <w:tcW w:w="5387" w:type="dxa"/>
          </w:tcPr>
          <w:p w:rsidR="000B176D" w:rsidRPr="00631E60" w:rsidRDefault="000B176D" w:rsidP="00465B1F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stručno usavršavanje prema katalogu stručnih skupova (usavršavanje na bazi individualnih interesa zaposlenika a koji se odnose na obavljanje poslova i zadaća istih), u dogovoru s ravnateljicom i na osnovu sredstava  na raspolaganju</w:t>
            </w:r>
          </w:p>
        </w:tc>
        <w:tc>
          <w:tcPr>
            <w:tcW w:w="3402" w:type="dxa"/>
          </w:tcPr>
          <w:p w:rsidR="000B176D" w:rsidRPr="00631E60" w:rsidRDefault="004D23BA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AZOO, MZO</w:t>
            </w:r>
          </w:p>
        </w:tc>
        <w:tc>
          <w:tcPr>
            <w:tcW w:w="1919" w:type="dxa"/>
          </w:tcPr>
          <w:p w:rsidR="000B176D" w:rsidRPr="00631E60" w:rsidRDefault="00287E41" w:rsidP="00B50E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  <w:r w:rsidR="00464BAF">
              <w:rPr>
                <w:rFonts w:cs="Times New Roman"/>
              </w:rPr>
              <w:t xml:space="preserve"> (ukupno</w:t>
            </w:r>
            <w:r w:rsidR="004D23BA" w:rsidRPr="00631E60">
              <w:rPr>
                <w:rFonts w:cs="Times New Roman"/>
              </w:rPr>
              <w:t xml:space="preserve"> 1</w:t>
            </w:r>
            <w:r w:rsidR="00B50E3A">
              <w:rPr>
                <w:rFonts w:cs="Times New Roman"/>
              </w:rPr>
              <w:t>2</w:t>
            </w:r>
            <w:r w:rsidR="004D23BA" w:rsidRPr="00631E60">
              <w:rPr>
                <w:rFonts w:cs="Times New Roman"/>
              </w:rPr>
              <w:t xml:space="preserve"> h)</w:t>
            </w:r>
          </w:p>
        </w:tc>
      </w:tr>
      <w:tr w:rsidR="007348C8" w:rsidRPr="00631E60" w:rsidTr="00795A34">
        <w:trPr>
          <w:trHeight w:val="555"/>
        </w:trPr>
        <w:tc>
          <w:tcPr>
            <w:tcW w:w="3510" w:type="dxa"/>
            <w:vMerge w:val="restart"/>
          </w:tcPr>
          <w:p w:rsidR="007348C8" w:rsidRPr="00631E60" w:rsidRDefault="007348C8" w:rsidP="00465B1F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Drugo</w:t>
            </w:r>
          </w:p>
        </w:tc>
        <w:tc>
          <w:tcPr>
            <w:tcW w:w="5387" w:type="dxa"/>
          </w:tcPr>
          <w:p w:rsidR="007348C8" w:rsidRPr="00631E60" w:rsidRDefault="007348C8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Praćenje raznih tečajeva, predavanja, edukacija prema osobnom interesu</w:t>
            </w:r>
          </w:p>
        </w:tc>
        <w:tc>
          <w:tcPr>
            <w:tcW w:w="3402" w:type="dxa"/>
          </w:tcPr>
          <w:p w:rsidR="007348C8" w:rsidRPr="00631E60" w:rsidRDefault="007348C8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društvena sredina</w:t>
            </w:r>
          </w:p>
        </w:tc>
        <w:tc>
          <w:tcPr>
            <w:tcW w:w="1919" w:type="dxa"/>
          </w:tcPr>
          <w:p w:rsidR="007348C8" w:rsidRPr="00631E60" w:rsidRDefault="00287E41" w:rsidP="0025045F">
            <w:pPr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  <w:r w:rsidR="007348C8" w:rsidRPr="00631E60">
              <w:rPr>
                <w:rFonts w:cs="Times New Roman"/>
              </w:rPr>
              <w:t xml:space="preserve"> </w:t>
            </w:r>
            <w:r w:rsidR="004D23BA" w:rsidRPr="00631E60">
              <w:rPr>
                <w:rFonts w:cs="Times New Roman"/>
              </w:rPr>
              <w:t xml:space="preserve">(u skladu s </w:t>
            </w:r>
            <w:r w:rsidR="00675AA5">
              <w:rPr>
                <w:rFonts w:cs="Times New Roman"/>
              </w:rPr>
              <w:t>raspolažuć</w:t>
            </w:r>
            <w:r w:rsidR="00B63154">
              <w:rPr>
                <w:rFonts w:cs="Times New Roman"/>
              </w:rPr>
              <w:t>om satnicom i</w:t>
            </w:r>
            <w:r w:rsidR="004D23BA" w:rsidRPr="00631E60">
              <w:rPr>
                <w:rFonts w:cs="Times New Roman"/>
              </w:rPr>
              <w:t xml:space="preserve"> prema strukturi radnog vremena)</w:t>
            </w:r>
            <w:r w:rsidR="00B50E3A">
              <w:rPr>
                <w:rFonts w:cs="Times New Roman"/>
              </w:rPr>
              <w:t xml:space="preserve"> (</w:t>
            </w:r>
            <w:r w:rsidR="0025045F">
              <w:rPr>
                <w:rFonts w:cs="Times New Roman"/>
              </w:rPr>
              <w:t xml:space="preserve">13 </w:t>
            </w:r>
            <w:r w:rsidR="00B50E3A">
              <w:rPr>
                <w:rFonts w:cs="Times New Roman"/>
              </w:rPr>
              <w:t>h)</w:t>
            </w:r>
          </w:p>
        </w:tc>
      </w:tr>
      <w:tr w:rsidR="007348C8" w:rsidRPr="00631E60" w:rsidTr="00795A34">
        <w:trPr>
          <w:trHeight w:val="585"/>
        </w:trPr>
        <w:tc>
          <w:tcPr>
            <w:tcW w:w="3510" w:type="dxa"/>
            <w:vMerge/>
          </w:tcPr>
          <w:p w:rsidR="007348C8" w:rsidRPr="00631E60" w:rsidRDefault="007348C8" w:rsidP="00465B1F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</w:p>
        </w:tc>
        <w:tc>
          <w:tcPr>
            <w:tcW w:w="5387" w:type="dxa"/>
          </w:tcPr>
          <w:p w:rsidR="007348C8" w:rsidRPr="000A25E1" w:rsidRDefault="007348C8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rad na stručnoj literaturi prema individualnim interesima zaposlenika</w:t>
            </w:r>
          </w:p>
        </w:tc>
        <w:tc>
          <w:tcPr>
            <w:tcW w:w="3402" w:type="dxa"/>
          </w:tcPr>
          <w:p w:rsidR="007348C8" w:rsidRPr="00631E60" w:rsidRDefault="007348C8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odgojitelji</w:t>
            </w:r>
          </w:p>
        </w:tc>
        <w:tc>
          <w:tcPr>
            <w:tcW w:w="1919" w:type="dxa"/>
          </w:tcPr>
          <w:p w:rsidR="007348C8" w:rsidRPr="00631E60" w:rsidRDefault="00287E41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  <w:r w:rsidR="007348C8" w:rsidRPr="00631E60">
              <w:rPr>
                <w:rFonts w:cs="Times New Roman"/>
              </w:rPr>
              <w:t xml:space="preserve"> (min. 10 h)</w:t>
            </w:r>
          </w:p>
        </w:tc>
      </w:tr>
    </w:tbl>
    <w:p w:rsidR="000A25E1" w:rsidRDefault="000A25E1" w:rsidP="00631E60">
      <w:pPr>
        <w:jc w:val="both"/>
        <w:rPr>
          <w:rFonts w:cs="Times New Roman"/>
          <w:b/>
        </w:rPr>
      </w:pPr>
    </w:p>
    <w:p w:rsidR="000A25E1" w:rsidRPr="00631E60" w:rsidRDefault="000A25E1" w:rsidP="00631E60">
      <w:pPr>
        <w:jc w:val="both"/>
        <w:rPr>
          <w:rFonts w:cs="Times New Roman"/>
          <w:b/>
        </w:rPr>
      </w:pPr>
    </w:p>
    <w:p w:rsidR="000236A4" w:rsidRPr="00631E60" w:rsidRDefault="00A175A4" w:rsidP="00465B1F">
      <w:pPr>
        <w:pStyle w:val="Podnaslov"/>
        <w:numPr>
          <w:ilvl w:val="0"/>
          <w:numId w:val="19"/>
        </w:numPr>
        <w:outlineLvl w:val="1"/>
        <w:rPr>
          <w:rFonts w:asciiTheme="minorHAnsi" w:hAnsiTheme="minorHAnsi"/>
        </w:rPr>
      </w:pPr>
      <w:bookmarkStart w:id="56" w:name="_Toc461702374"/>
      <w:bookmarkStart w:id="57" w:name="_Toc525552097"/>
      <w:r w:rsidRPr="00631E60">
        <w:rPr>
          <w:rFonts w:asciiTheme="minorHAnsi" w:hAnsiTheme="minorHAnsi"/>
        </w:rPr>
        <w:t>stručno usavršavanje za a</w:t>
      </w:r>
      <w:r w:rsidR="00090FB4" w:rsidRPr="00631E60">
        <w:rPr>
          <w:rFonts w:asciiTheme="minorHAnsi" w:hAnsiTheme="minorHAnsi"/>
        </w:rPr>
        <w:t>dministrativno i tehničko osoblje</w:t>
      </w:r>
      <w:bookmarkEnd w:id="56"/>
      <w:bookmarkEnd w:id="57"/>
    </w:p>
    <w:p w:rsidR="000236A4" w:rsidRPr="00631E60" w:rsidRDefault="00090FB4" w:rsidP="00631E60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58" w:name="_Toc461702375"/>
      <w:bookmarkStart w:id="59" w:name="_Toc525552098"/>
      <w:r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="000236A4" w:rsidRPr="00631E60">
        <w:rPr>
          <w:rStyle w:val="Neupadljivoisticanje"/>
          <w:rFonts w:asciiTheme="minorHAnsi" w:hAnsiTheme="minorHAnsi"/>
          <w:b w:val="0"/>
        </w:rPr>
        <w:t>12</w:t>
      </w:r>
      <w:r w:rsidRPr="00631E60">
        <w:rPr>
          <w:rStyle w:val="Neupadljivoisticanje"/>
          <w:rFonts w:asciiTheme="minorHAnsi" w:hAnsiTheme="minorHAnsi"/>
          <w:b w:val="0"/>
        </w:rPr>
        <w:t>.: Usmjereno na, sadržaji, nositelji aktivnosti, vrijeme realizacije</w:t>
      </w:r>
      <w:bookmarkEnd w:id="58"/>
      <w:bookmarkEnd w:id="5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9"/>
        <w:gridCol w:w="5423"/>
        <w:gridCol w:w="1960"/>
        <w:gridCol w:w="1900"/>
      </w:tblGrid>
      <w:tr w:rsidR="00090FB4" w:rsidRPr="00631E60" w:rsidTr="00ED45BF">
        <w:tc>
          <w:tcPr>
            <w:tcW w:w="4786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Usmjereno na</w:t>
            </w:r>
          </w:p>
        </w:tc>
        <w:tc>
          <w:tcPr>
            <w:tcW w:w="5528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Sadržaji</w:t>
            </w:r>
          </w:p>
        </w:tc>
        <w:tc>
          <w:tcPr>
            <w:tcW w:w="1985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Nositelji</w:t>
            </w:r>
          </w:p>
        </w:tc>
        <w:tc>
          <w:tcPr>
            <w:tcW w:w="1919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  <w:b/>
              </w:rPr>
            </w:pPr>
            <w:r w:rsidRPr="00631E60">
              <w:rPr>
                <w:rFonts w:cs="Times New Roman"/>
                <w:b/>
              </w:rPr>
              <w:t>Vrijeme</w:t>
            </w:r>
          </w:p>
        </w:tc>
      </w:tr>
      <w:tr w:rsidR="00090FB4" w:rsidRPr="00631E60" w:rsidTr="00ED45BF">
        <w:tc>
          <w:tcPr>
            <w:tcW w:w="4786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Osoblje u kontaktu s pripremom i distribucijom hrane</w:t>
            </w:r>
          </w:p>
        </w:tc>
        <w:tc>
          <w:tcPr>
            <w:tcW w:w="5528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Tečajevi higijenskog minimuma</w:t>
            </w:r>
          </w:p>
        </w:tc>
        <w:tc>
          <w:tcPr>
            <w:tcW w:w="1985" w:type="dxa"/>
          </w:tcPr>
          <w:p w:rsidR="00090FB4" w:rsidRPr="00631E60" w:rsidRDefault="00090FB4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ZZJZ IŽ</w:t>
            </w:r>
          </w:p>
        </w:tc>
        <w:tc>
          <w:tcPr>
            <w:tcW w:w="1919" w:type="dxa"/>
          </w:tcPr>
          <w:p w:rsidR="00090FB4" w:rsidRPr="00631E60" w:rsidRDefault="00287E41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</w:p>
        </w:tc>
      </w:tr>
      <w:tr w:rsidR="00287966" w:rsidRPr="00631E60" w:rsidTr="00287966">
        <w:trPr>
          <w:trHeight w:val="631"/>
        </w:trPr>
        <w:tc>
          <w:tcPr>
            <w:tcW w:w="4786" w:type="dxa"/>
          </w:tcPr>
          <w:p w:rsidR="00287966" w:rsidRPr="00631E60" w:rsidRDefault="00287966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Tajnica</w:t>
            </w:r>
          </w:p>
        </w:tc>
        <w:tc>
          <w:tcPr>
            <w:tcW w:w="5528" w:type="dxa"/>
          </w:tcPr>
          <w:p w:rsidR="00287966" w:rsidRPr="00631E60" w:rsidRDefault="00287966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Seminari u ponudi vezani za zakonsku regulativu rada vrtića i područja koja su obuhvaćena</w:t>
            </w:r>
          </w:p>
        </w:tc>
        <w:tc>
          <w:tcPr>
            <w:tcW w:w="1985" w:type="dxa"/>
          </w:tcPr>
          <w:p w:rsidR="00287966" w:rsidRPr="00631E60" w:rsidRDefault="00287966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Prema ponudi </w:t>
            </w:r>
          </w:p>
        </w:tc>
        <w:tc>
          <w:tcPr>
            <w:tcW w:w="1919" w:type="dxa"/>
          </w:tcPr>
          <w:p w:rsidR="00287966" w:rsidRPr="00631E60" w:rsidRDefault="00287966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</w:p>
        </w:tc>
      </w:tr>
      <w:tr w:rsidR="007348C8" w:rsidRPr="00631E60" w:rsidTr="00ED45BF">
        <w:tc>
          <w:tcPr>
            <w:tcW w:w="4786" w:type="dxa"/>
          </w:tcPr>
          <w:p w:rsidR="007348C8" w:rsidRPr="00631E60" w:rsidRDefault="007348C8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Administratorica</w:t>
            </w:r>
          </w:p>
        </w:tc>
        <w:tc>
          <w:tcPr>
            <w:tcW w:w="5528" w:type="dxa"/>
          </w:tcPr>
          <w:p w:rsidR="007348C8" w:rsidRPr="00631E60" w:rsidRDefault="007348C8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>Seminari u ponudi vezani za zakonsku regulativu rada vrtića i područja koja su obuhvaćena</w:t>
            </w:r>
          </w:p>
        </w:tc>
        <w:tc>
          <w:tcPr>
            <w:tcW w:w="1985" w:type="dxa"/>
          </w:tcPr>
          <w:p w:rsidR="007348C8" w:rsidRPr="00631E60" w:rsidRDefault="007348C8" w:rsidP="007531FD">
            <w:pPr>
              <w:jc w:val="both"/>
              <w:rPr>
                <w:rFonts w:cs="Times New Roman"/>
              </w:rPr>
            </w:pPr>
            <w:r w:rsidRPr="00631E60">
              <w:rPr>
                <w:rFonts w:cs="Times New Roman"/>
              </w:rPr>
              <w:t xml:space="preserve">Prema ponudi </w:t>
            </w:r>
          </w:p>
        </w:tc>
        <w:tc>
          <w:tcPr>
            <w:tcW w:w="1919" w:type="dxa"/>
          </w:tcPr>
          <w:p w:rsidR="007348C8" w:rsidRPr="00631E60" w:rsidRDefault="00287E41" w:rsidP="007531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tijekom pedagoške godine</w:t>
            </w:r>
          </w:p>
        </w:tc>
      </w:tr>
    </w:tbl>
    <w:p w:rsidR="00090FB4" w:rsidRPr="00631E60" w:rsidRDefault="00090FB4" w:rsidP="007531FD">
      <w:pPr>
        <w:rPr>
          <w:rFonts w:cs="Times New Roman"/>
          <w:b/>
          <w:sz w:val="24"/>
          <w:szCs w:val="24"/>
        </w:rPr>
      </w:pPr>
    </w:p>
    <w:p w:rsidR="00090FB4" w:rsidRPr="00795A34" w:rsidRDefault="005532A3" w:rsidP="00631E60">
      <w:pPr>
        <w:pStyle w:val="Podnaslov"/>
        <w:ind w:firstLine="708"/>
        <w:outlineLvl w:val="1"/>
        <w:rPr>
          <w:rFonts w:asciiTheme="minorHAnsi" w:hAnsiTheme="minorHAnsi"/>
        </w:rPr>
      </w:pPr>
      <w:bookmarkStart w:id="60" w:name="_Toc461702376"/>
      <w:bookmarkStart w:id="61" w:name="_Toc525552099"/>
      <w:r w:rsidRPr="00795A34">
        <w:rPr>
          <w:rFonts w:asciiTheme="minorHAnsi" w:hAnsiTheme="minorHAnsi"/>
        </w:rPr>
        <w:t>ODGOJITELJ</w:t>
      </w:r>
      <w:r w:rsidR="0094634C" w:rsidRPr="00795A34">
        <w:rPr>
          <w:rFonts w:asciiTheme="minorHAnsi" w:hAnsiTheme="minorHAnsi"/>
        </w:rPr>
        <w:t>SKA</w:t>
      </w:r>
      <w:r w:rsidR="00090FB4" w:rsidRPr="00795A34">
        <w:rPr>
          <w:rFonts w:asciiTheme="minorHAnsi" w:hAnsiTheme="minorHAnsi"/>
        </w:rPr>
        <w:t xml:space="preserve"> VIJEĆA</w:t>
      </w:r>
      <w:bookmarkEnd w:id="60"/>
      <w:bookmarkEnd w:id="61"/>
    </w:p>
    <w:p w:rsidR="007348C8" w:rsidRPr="00631E60" w:rsidRDefault="00631E60" w:rsidP="00631E60">
      <w:pPr>
        <w:pStyle w:val="Podnaslov"/>
        <w:ind w:firstLine="708"/>
        <w:outlineLvl w:val="1"/>
        <w:rPr>
          <w:rFonts w:asciiTheme="minorHAnsi" w:hAnsiTheme="minorHAnsi"/>
        </w:rPr>
      </w:pPr>
      <w:bookmarkStart w:id="62" w:name="_Toc461702377"/>
      <w:bookmarkStart w:id="63" w:name="_Toc525552100"/>
      <w:r w:rsidRPr="00631E60">
        <w:rPr>
          <w:rFonts w:asciiTheme="minorHAnsi" w:hAnsiTheme="minorHAnsi"/>
        </w:rPr>
        <w:t>Bitne zadaće</w:t>
      </w:r>
      <w:bookmarkEnd w:id="62"/>
      <w:bookmarkEnd w:id="63"/>
    </w:p>
    <w:p w:rsidR="008F735F" w:rsidRPr="00631E60" w:rsidRDefault="004937E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omogućiti pravovremene dogovore, razmjenu informacija i stečenih znanja</w:t>
      </w:r>
    </w:p>
    <w:p w:rsidR="00090FB4" w:rsidRDefault="004937E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uskladiti aktivnosti vrtića s aktivnostima u društvenoj sredini</w:t>
      </w:r>
    </w:p>
    <w:p w:rsidR="00287966" w:rsidRPr="00BD0E08" w:rsidRDefault="0008531F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osigurati uvijete za redovan rad vrtića i usklađenost u djelovanju među odgojnim skupinama i odgojiteljima</w:t>
      </w:r>
    </w:p>
    <w:p w:rsidR="00090FB4" w:rsidRPr="00BD0E08" w:rsidRDefault="00090FB4" w:rsidP="00BD0E08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64" w:name="_Toc461702378"/>
      <w:bookmarkStart w:id="65" w:name="_Toc525552101"/>
      <w:r w:rsidRPr="00BD0E08">
        <w:rPr>
          <w:rStyle w:val="Neupadljivoisticanje"/>
          <w:rFonts w:asciiTheme="minorHAnsi" w:hAnsiTheme="minorHAnsi"/>
          <w:b w:val="0"/>
        </w:rPr>
        <w:t>Tablica 1</w:t>
      </w:r>
      <w:r w:rsidR="000236A4" w:rsidRPr="00BD0E08">
        <w:rPr>
          <w:rStyle w:val="Neupadljivoisticanje"/>
          <w:rFonts w:asciiTheme="minorHAnsi" w:hAnsiTheme="minorHAnsi"/>
          <w:b w:val="0"/>
        </w:rPr>
        <w:t>3</w:t>
      </w:r>
      <w:r w:rsidRPr="00BD0E08">
        <w:rPr>
          <w:rStyle w:val="Neupadljivoisticanje"/>
          <w:rFonts w:asciiTheme="minorHAnsi" w:hAnsiTheme="minorHAnsi"/>
          <w:b w:val="0"/>
        </w:rPr>
        <w:t>: Sadržaji, nositelji aktivnosti, vrijeme realizacije</w:t>
      </w:r>
      <w:bookmarkEnd w:id="64"/>
      <w:bookmarkEnd w:id="6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47"/>
        <w:gridCol w:w="3091"/>
        <w:gridCol w:w="1554"/>
      </w:tblGrid>
      <w:tr w:rsidR="00090FB4" w:rsidRPr="00631E60" w:rsidTr="00795A34">
        <w:tc>
          <w:tcPr>
            <w:tcW w:w="9464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  <w:b/>
              </w:rPr>
            </w:pPr>
            <w:r w:rsidRPr="00795A34">
              <w:rPr>
                <w:rFonts w:cs="Times New Roman"/>
                <w:b/>
              </w:rPr>
              <w:t>Sadržaji:</w:t>
            </w:r>
          </w:p>
        </w:tc>
        <w:tc>
          <w:tcPr>
            <w:tcW w:w="3118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  <w:b/>
              </w:rPr>
            </w:pPr>
            <w:r w:rsidRPr="00795A34">
              <w:rPr>
                <w:rFonts w:cs="Times New Roman"/>
                <w:b/>
              </w:rPr>
              <w:t>Nositelji</w:t>
            </w:r>
          </w:p>
        </w:tc>
        <w:tc>
          <w:tcPr>
            <w:tcW w:w="1560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  <w:b/>
              </w:rPr>
            </w:pPr>
            <w:r w:rsidRPr="00795A34">
              <w:rPr>
                <w:rFonts w:cs="Times New Roman"/>
                <w:b/>
              </w:rPr>
              <w:t>Vrijeme</w:t>
            </w:r>
          </w:p>
        </w:tc>
      </w:tr>
      <w:tr w:rsidR="00090FB4" w:rsidRPr="00631E60" w:rsidTr="00795A34">
        <w:tc>
          <w:tcPr>
            <w:tcW w:w="9464" w:type="dxa"/>
          </w:tcPr>
          <w:p w:rsidR="00090FB4" w:rsidRPr="00795A34" w:rsidRDefault="00090FB4" w:rsidP="00BA20D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1.Organizacija rada u pedagoškoj 201</w:t>
            </w:r>
            <w:r w:rsidR="0008531F">
              <w:rPr>
                <w:rFonts w:cs="Times New Roman"/>
              </w:rPr>
              <w:t>8</w:t>
            </w:r>
            <w:r w:rsidRPr="00795A34">
              <w:rPr>
                <w:rFonts w:cs="Times New Roman"/>
              </w:rPr>
              <w:t>. / 201</w:t>
            </w:r>
            <w:r w:rsidR="00BA20DD">
              <w:rPr>
                <w:rFonts w:cs="Times New Roman"/>
              </w:rPr>
              <w:t>9</w:t>
            </w:r>
            <w:r w:rsidRPr="00795A34">
              <w:rPr>
                <w:rFonts w:cs="Times New Roman"/>
              </w:rPr>
              <w:t xml:space="preserve">. godini (skupine, </w:t>
            </w:r>
            <w:r w:rsidR="005532A3" w:rsidRPr="00795A34">
              <w:rPr>
                <w:rFonts w:cs="Times New Roman"/>
              </w:rPr>
              <w:t>odgojiteljice</w:t>
            </w:r>
            <w:r w:rsidRPr="00795A34">
              <w:rPr>
                <w:rFonts w:cs="Times New Roman"/>
              </w:rPr>
              <w:t xml:space="preserve">, organizacija radnog vremena vrtića i zaposlenika, </w:t>
            </w:r>
            <w:r w:rsidR="00A737CB" w:rsidRPr="00795A34">
              <w:rPr>
                <w:rFonts w:cs="Times New Roman"/>
              </w:rPr>
              <w:t xml:space="preserve">prihvaćanje godišnjeg izvješća, </w:t>
            </w:r>
            <w:r w:rsidRPr="00795A34">
              <w:rPr>
                <w:rFonts w:cs="Times New Roman"/>
              </w:rPr>
              <w:t>prijedlog aktivnosti za izradu godišnjeg plana i programa rada vrtića)</w:t>
            </w:r>
          </w:p>
        </w:tc>
        <w:tc>
          <w:tcPr>
            <w:tcW w:w="3118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ravnatelj</w:t>
            </w:r>
            <w:r w:rsidR="00287966">
              <w:rPr>
                <w:rFonts w:cs="Times New Roman"/>
              </w:rPr>
              <w:t>ica</w:t>
            </w:r>
          </w:p>
          <w:p w:rsidR="00090FB4" w:rsidRPr="00795A34" w:rsidRDefault="00090FB4" w:rsidP="007531FD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</w:tcPr>
          <w:p w:rsidR="00090FB4" w:rsidRPr="00795A34" w:rsidRDefault="00BA20DD" w:rsidP="00BA20D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090FB4" w:rsidRPr="00795A34">
              <w:rPr>
                <w:rFonts w:cs="Times New Roman"/>
              </w:rPr>
              <w:t>.kolovoz 201</w:t>
            </w:r>
            <w:r>
              <w:rPr>
                <w:rFonts w:cs="Times New Roman"/>
              </w:rPr>
              <w:t>8</w:t>
            </w:r>
            <w:r w:rsidR="00090FB4" w:rsidRPr="00795A34">
              <w:rPr>
                <w:rFonts w:cs="Times New Roman"/>
              </w:rPr>
              <w:t>.</w:t>
            </w:r>
            <w:r w:rsidR="008F735F" w:rsidRPr="00795A34">
              <w:rPr>
                <w:rFonts w:cs="Times New Roman"/>
              </w:rPr>
              <w:t xml:space="preserve"> (2h)</w:t>
            </w:r>
          </w:p>
        </w:tc>
      </w:tr>
      <w:tr w:rsidR="00090FB4" w:rsidRPr="00631E60" w:rsidTr="001B21BD">
        <w:tc>
          <w:tcPr>
            <w:tcW w:w="9464" w:type="dxa"/>
          </w:tcPr>
          <w:p w:rsidR="00090FB4" w:rsidRPr="00795A34" w:rsidRDefault="00090FB4" w:rsidP="00BA20D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 xml:space="preserve">2. </w:t>
            </w:r>
            <w:r w:rsidR="00F10876" w:rsidRPr="00795A34">
              <w:rPr>
                <w:rFonts w:cs="Times New Roman"/>
              </w:rPr>
              <w:t>U</w:t>
            </w:r>
            <w:r w:rsidRPr="00795A34">
              <w:rPr>
                <w:rFonts w:cs="Times New Roman"/>
              </w:rPr>
              <w:t>svajanj</w:t>
            </w:r>
            <w:r w:rsidR="00F10876" w:rsidRPr="00795A34">
              <w:rPr>
                <w:rFonts w:cs="Times New Roman"/>
              </w:rPr>
              <w:t>e</w:t>
            </w:r>
            <w:r w:rsidRPr="00795A34">
              <w:rPr>
                <w:rFonts w:cs="Times New Roman"/>
              </w:rPr>
              <w:t xml:space="preserve"> godišnjeg plana i programa rada za 201</w:t>
            </w:r>
            <w:r w:rsidR="00BA20DD">
              <w:rPr>
                <w:rFonts w:cs="Times New Roman"/>
              </w:rPr>
              <w:t>8</w:t>
            </w:r>
            <w:r w:rsidRPr="00795A34">
              <w:rPr>
                <w:rFonts w:cs="Times New Roman"/>
              </w:rPr>
              <w:t>./201</w:t>
            </w:r>
            <w:r w:rsidR="00BA20DD">
              <w:rPr>
                <w:rFonts w:cs="Times New Roman"/>
              </w:rPr>
              <w:t>9</w:t>
            </w:r>
            <w:r w:rsidRPr="00795A34">
              <w:rPr>
                <w:rFonts w:cs="Times New Roman"/>
              </w:rPr>
              <w:t>. i kurikuluma vrtića</w:t>
            </w:r>
            <w:r w:rsidR="00BA20DD">
              <w:rPr>
                <w:rFonts w:cs="Times New Roman"/>
              </w:rPr>
              <w:t xml:space="preserve">, </w:t>
            </w:r>
            <w:r w:rsidR="00BA20DD" w:rsidRPr="00795A34">
              <w:rPr>
                <w:rFonts w:cs="Times New Roman"/>
              </w:rPr>
              <w:t>prijenos spoznaja sa stručnih skupova i savjetovanja</w:t>
            </w:r>
            <w:r w:rsidR="00287966">
              <w:rPr>
                <w:rFonts w:cs="Times New Roman"/>
              </w:rPr>
              <w:t xml:space="preserve"> </w:t>
            </w:r>
          </w:p>
        </w:tc>
        <w:tc>
          <w:tcPr>
            <w:tcW w:w="3118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ravnatelj</w:t>
            </w:r>
            <w:r w:rsidR="00287966">
              <w:rPr>
                <w:rFonts w:cs="Times New Roman"/>
              </w:rPr>
              <w:t>ica</w:t>
            </w:r>
            <w:r w:rsidRPr="00795A34">
              <w:rPr>
                <w:rFonts w:cs="Times New Roman"/>
              </w:rPr>
              <w:t xml:space="preserve">, </w:t>
            </w:r>
          </w:p>
          <w:p w:rsidR="004A3732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voditeljica podružnica,</w:t>
            </w:r>
          </w:p>
          <w:p w:rsidR="00090FB4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stručna suradnica,</w:t>
            </w:r>
            <w:r w:rsidR="00795A34" w:rsidRPr="00795A34">
              <w:rPr>
                <w:rFonts w:cs="Times New Roman"/>
              </w:rPr>
              <w:t xml:space="preserve"> </w:t>
            </w:r>
            <w:r w:rsidR="005532A3" w:rsidRPr="00795A34">
              <w:rPr>
                <w:rFonts w:cs="Times New Roman"/>
              </w:rPr>
              <w:t>odgojiteljice</w:t>
            </w:r>
          </w:p>
        </w:tc>
        <w:tc>
          <w:tcPr>
            <w:tcW w:w="1560" w:type="dxa"/>
            <w:shd w:val="clear" w:color="auto" w:fill="auto"/>
          </w:tcPr>
          <w:p w:rsidR="00090FB4" w:rsidRPr="00795A34" w:rsidRDefault="00A737CB" w:rsidP="000C5ADB">
            <w:pPr>
              <w:jc w:val="both"/>
              <w:rPr>
                <w:rFonts w:cs="Times New Roman"/>
              </w:rPr>
            </w:pPr>
            <w:r w:rsidRPr="001B21BD">
              <w:rPr>
                <w:rFonts w:cs="Times New Roman"/>
              </w:rPr>
              <w:t>2</w:t>
            </w:r>
            <w:r w:rsidR="000C5ADB" w:rsidRPr="001B21BD">
              <w:rPr>
                <w:rFonts w:cs="Times New Roman"/>
              </w:rPr>
              <w:t>7</w:t>
            </w:r>
            <w:r w:rsidR="00090FB4" w:rsidRPr="001B21BD">
              <w:rPr>
                <w:rFonts w:cs="Times New Roman"/>
              </w:rPr>
              <w:t>.rujna 201</w:t>
            </w:r>
            <w:r w:rsidR="000C5ADB" w:rsidRPr="001B21BD">
              <w:rPr>
                <w:rFonts w:cs="Times New Roman"/>
              </w:rPr>
              <w:t>8</w:t>
            </w:r>
            <w:r w:rsidR="00090FB4" w:rsidRPr="001B21BD">
              <w:rPr>
                <w:rFonts w:cs="Times New Roman"/>
              </w:rPr>
              <w:t>.</w:t>
            </w:r>
            <w:r w:rsidR="008F735F" w:rsidRPr="001B21BD">
              <w:rPr>
                <w:rFonts w:cs="Times New Roman"/>
              </w:rPr>
              <w:t xml:space="preserve"> (2h)</w:t>
            </w:r>
          </w:p>
        </w:tc>
      </w:tr>
      <w:tr w:rsidR="00090FB4" w:rsidRPr="00631E60" w:rsidTr="00795A34">
        <w:tc>
          <w:tcPr>
            <w:tcW w:w="9464" w:type="dxa"/>
          </w:tcPr>
          <w:p w:rsidR="00090FB4" w:rsidRPr="00795A34" w:rsidRDefault="00090FB4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 xml:space="preserve">3. Organizacija aktivnosti vezanih uz Božićne blagdane  i rad dežurnih skupina, </w:t>
            </w:r>
            <w:r w:rsidR="00BA20DD" w:rsidRPr="00795A34">
              <w:rPr>
                <w:rFonts w:cs="Times New Roman"/>
              </w:rPr>
              <w:t>razmjena informacija o radu</w:t>
            </w:r>
            <w:r w:rsidR="00BA20DD">
              <w:rPr>
                <w:rFonts w:cs="Times New Roman"/>
              </w:rPr>
              <w:t xml:space="preserve"> i planiranim aktivnostima na nivou vrtiću</w:t>
            </w:r>
          </w:p>
        </w:tc>
        <w:tc>
          <w:tcPr>
            <w:tcW w:w="3118" w:type="dxa"/>
          </w:tcPr>
          <w:p w:rsidR="004A3732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 xml:space="preserve">ravnatelj, </w:t>
            </w:r>
          </w:p>
          <w:p w:rsidR="004A3732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voditeljica podružnica,</w:t>
            </w:r>
          </w:p>
          <w:p w:rsidR="00090FB4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stručna suradnica,</w:t>
            </w:r>
            <w:r w:rsidR="00795A34" w:rsidRPr="00795A34">
              <w:rPr>
                <w:rFonts w:cs="Times New Roman"/>
              </w:rPr>
              <w:t xml:space="preserve"> </w:t>
            </w:r>
            <w:r w:rsidRPr="00795A34">
              <w:rPr>
                <w:rFonts w:cs="Times New Roman"/>
              </w:rPr>
              <w:t>odgojiteljice</w:t>
            </w:r>
          </w:p>
        </w:tc>
        <w:tc>
          <w:tcPr>
            <w:tcW w:w="1560" w:type="dxa"/>
          </w:tcPr>
          <w:p w:rsidR="00090FB4" w:rsidRPr="00795A34" w:rsidRDefault="007348C8" w:rsidP="000F3C25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1</w:t>
            </w:r>
            <w:r w:rsidR="000F3C25">
              <w:rPr>
                <w:rFonts w:cs="Times New Roman"/>
              </w:rPr>
              <w:t>4</w:t>
            </w:r>
            <w:r w:rsidR="00090FB4" w:rsidRPr="00795A34">
              <w:rPr>
                <w:rFonts w:cs="Times New Roman"/>
              </w:rPr>
              <w:t>.studeni 201</w:t>
            </w:r>
            <w:r w:rsidR="000F3C25">
              <w:rPr>
                <w:rFonts w:cs="Times New Roman"/>
              </w:rPr>
              <w:t>8</w:t>
            </w:r>
            <w:r w:rsidR="00090FB4" w:rsidRPr="00795A34">
              <w:rPr>
                <w:rFonts w:cs="Times New Roman"/>
              </w:rPr>
              <w:t>.</w:t>
            </w:r>
            <w:r w:rsidR="008F735F" w:rsidRPr="00795A34">
              <w:rPr>
                <w:rFonts w:cs="Times New Roman"/>
              </w:rPr>
              <w:t xml:space="preserve"> (2</w:t>
            </w:r>
            <w:r w:rsidR="00F541B6" w:rsidRPr="00795A34">
              <w:rPr>
                <w:rFonts w:cs="Times New Roman"/>
              </w:rPr>
              <w:t xml:space="preserve"> h</w:t>
            </w:r>
            <w:r w:rsidR="008F735F" w:rsidRPr="00795A34">
              <w:rPr>
                <w:rFonts w:cs="Times New Roman"/>
              </w:rPr>
              <w:t>)</w:t>
            </w:r>
          </w:p>
        </w:tc>
      </w:tr>
      <w:tr w:rsidR="00090FB4" w:rsidRPr="00631E60" w:rsidTr="00795A34">
        <w:tc>
          <w:tcPr>
            <w:tcW w:w="9464" w:type="dxa"/>
          </w:tcPr>
          <w:p w:rsidR="00090FB4" w:rsidRPr="00795A34" w:rsidRDefault="008F735F" w:rsidP="000F3C25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4</w:t>
            </w:r>
            <w:r w:rsidR="00090FB4" w:rsidRPr="00795A34">
              <w:rPr>
                <w:rFonts w:cs="Times New Roman"/>
              </w:rPr>
              <w:t>.Aktivnosti vezane uz organizaciju i potrebe za ljetni rad, izradu godišnjih izvješća odgojnih skupina, rezultate upisa djece i formiranje odgojnih skupina, prijedlog organizacije rada odgojnih skupina za novu pedagošku godinu</w:t>
            </w:r>
          </w:p>
        </w:tc>
        <w:tc>
          <w:tcPr>
            <w:tcW w:w="3118" w:type="dxa"/>
          </w:tcPr>
          <w:p w:rsidR="004A3732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 xml:space="preserve">ravnatelj, </w:t>
            </w:r>
          </w:p>
          <w:p w:rsidR="004A3732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voditeljica podružnica,</w:t>
            </w:r>
          </w:p>
          <w:p w:rsidR="00090FB4" w:rsidRPr="00795A34" w:rsidRDefault="004A3732" w:rsidP="007531FD">
            <w:pPr>
              <w:jc w:val="both"/>
              <w:rPr>
                <w:rFonts w:cs="Times New Roman"/>
              </w:rPr>
            </w:pPr>
            <w:r w:rsidRPr="00795A34">
              <w:rPr>
                <w:rFonts w:cs="Times New Roman"/>
              </w:rPr>
              <w:t>stručna suradnica,</w:t>
            </w:r>
            <w:r w:rsidR="00795A34" w:rsidRPr="00795A34">
              <w:rPr>
                <w:rFonts w:cs="Times New Roman"/>
              </w:rPr>
              <w:t xml:space="preserve"> </w:t>
            </w:r>
            <w:r w:rsidRPr="00795A34">
              <w:rPr>
                <w:rFonts w:cs="Times New Roman"/>
              </w:rPr>
              <w:t>odgojiteljice</w:t>
            </w:r>
          </w:p>
        </w:tc>
        <w:tc>
          <w:tcPr>
            <w:tcW w:w="1560" w:type="dxa"/>
          </w:tcPr>
          <w:p w:rsidR="00090FB4" w:rsidRPr="00795A34" w:rsidRDefault="000F3C25" w:rsidP="000F3C2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287966">
              <w:rPr>
                <w:rFonts w:cs="Times New Roman"/>
              </w:rPr>
              <w:t>.</w:t>
            </w:r>
            <w:r w:rsidR="00090FB4" w:rsidRPr="00795A34">
              <w:rPr>
                <w:rFonts w:cs="Times New Roman"/>
              </w:rPr>
              <w:t>lipanj 201</w:t>
            </w:r>
            <w:r>
              <w:rPr>
                <w:rFonts w:cs="Times New Roman"/>
              </w:rPr>
              <w:t>9</w:t>
            </w:r>
            <w:r w:rsidR="00287966">
              <w:rPr>
                <w:rFonts w:cs="Times New Roman"/>
              </w:rPr>
              <w:t>.</w:t>
            </w:r>
            <w:r w:rsidR="008F735F" w:rsidRPr="00795A34">
              <w:rPr>
                <w:rFonts w:cs="Times New Roman"/>
              </w:rPr>
              <w:t xml:space="preserve"> (2</w:t>
            </w:r>
            <w:r w:rsidR="00F541B6" w:rsidRPr="00795A34">
              <w:rPr>
                <w:rFonts w:cs="Times New Roman"/>
              </w:rPr>
              <w:t xml:space="preserve"> h</w:t>
            </w:r>
            <w:r w:rsidR="008F735F" w:rsidRPr="00795A34">
              <w:rPr>
                <w:rFonts w:cs="Times New Roman"/>
              </w:rPr>
              <w:t>)</w:t>
            </w:r>
          </w:p>
        </w:tc>
      </w:tr>
    </w:tbl>
    <w:p w:rsidR="00090FB4" w:rsidRPr="00631E60" w:rsidRDefault="00090FB4" w:rsidP="007531FD">
      <w:pPr>
        <w:jc w:val="both"/>
        <w:rPr>
          <w:rFonts w:cs="Times New Roman"/>
          <w:sz w:val="24"/>
          <w:szCs w:val="24"/>
        </w:rPr>
      </w:pPr>
    </w:p>
    <w:p w:rsidR="001B21BD" w:rsidRDefault="001B21BD" w:rsidP="00631E60">
      <w:pPr>
        <w:ind w:firstLine="360"/>
        <w:jc w:val="both"/>
        <w:rPr>
          <w:rFonts w:cs="Times New Roman"/>
          <w:sz w:val="24"/>
          <w:szCs w:val="24"/>
        </w:rPr>
      </w:pPr>
    </w:p>
    <w:p w:rsidR="00090FB4" w:rsidRPr="00631E60" w:rsidRDefault="00090FB4" w:rsidP="00631E60">
      <w:pPr>
        <w:ind w:firstLine="360"/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lastRenderedPageBreak/>
        <w:t xml:space="preserve">Napomena: </w:t>
      </w:r>
    </w:p>
    <w:p w:rsidR="00090FB4" w:rsidRPr="00631E60" w:rsidRDefault="00090FB4" w:rsidP="00465B1F">
      <w:pPr>
        <w:pStyle w:val="Odlomakpopis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U posebnim slučajevima, na prijedlog ravnatelja ili </w:t>
      </w:r>
      <w:r w:rsidR="005532A3" w:rsidRPr="00631E60">
        <w:rPr>
          <w:rFonts w:cs="Times New Roman"/>
          <w:sz w:val="24"/>
          <w:szCs w:val="24"/>
        </w:rPr>
        <w:t>odgojiteljica</w:t>
      </w:r>
      <w:r w:rsidRPr="00631E60">
        <w:rPr>
          <w:rFonts w:cs="Times New Roman"/>
          <w:sz w:val="24"/>
          <w:szCs w:val="24"/>
        </w:rPr>
        <w:t xml:space="preserve">, moguće je sazvati dodatne sjednice </w:t>
      </w:r>
      <w:r w:rsidR="00036028" w:rsidRPr="00631E60">
        <w:rPr>
          <w:rFonts w:cs="Times New Roman"/>
          <w:sz w:val="24"/>
          <w:szCs w:val="24"/>
        </w:rPr>
        <w:t>odgojitelj</w:t>
      </w:r>
      <w:r w:rsidRPr="00631E60">
        <w:rPr>
          <w:rFonts w:cs="Times New Roman"/>
          <w:sz w:val="24"/>
          <w:szCs w:val="24"/>
        </w:rPr>
        <w:t>skog vijeća.</w:t>
      </w:r>
    </w:p>
    <w:p w:rsidR="00287966" w:rsidRDefault="00090FB4" w:rsidP="00465B1F">
      <w:pPr>
        <w:pStyle w:val="Odlomakpopis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631E60">
        <w:rPr>
          <w:rFonts w:cs="Times New Roman"/>
          <w:sz w:val="24"/>
          <w:szCs w:val="24"/>
        </w:rPr>
        <w:t xml:space="preserve">Za potrebe ostvarivanja planiranih zajedničkih aktivnosti i projekata, </w:t>
      </w:r>
      <w:r w:rsidR="00287E41">
        <w:rPr>
          <w:rFonts w:cs="Times New Roman"/>
          <w:sz w:val="24"/>
          <w:szCs w:val="24"/>
        </w:rPr>
        <w:t>tijekom pedagoške godine</w:t>
      </w:r>
      <w:r w:rsidR="00E818B0" w:rsidRPr="00631E60">
        <w:rPr>
          <w:rFonts w:cs="Times New Roman"/>
          <w:sz w:val="24"/>
          <w:szCs w:val="24"/>
        </w:rPr>
        <w:t xml:space="preserve"> sastajati će se radne grupe</w:t>
      </w:r>
    </w:p>
    <w:p w:rsidR="00287966" w:rsidRDefault="00287966" w:rsidP="00287966">
      <w:pPr>
        <w:pStyle w:val="Odlomakpopisa"/>
        <w:ind w:left="360"/>
        <w:jc w:val="both"/>
        <w:rPr>
          <w:rFonts w:cs="Times New Roman"/>
          <w:sz w:val="24"/>
          <w:szCs w:val="24"/>
        </w:rPr>
      </w:pPr>
    </w:p>
    <w:p w:rsidR="00C37750" w:rsidRDefault="00287966" w:rsidP="00287966">
      <w:pPr>
        <w:pStyle w:val="Podnaslov"/>
        <w:ind w:firstLine="708"/>
        <w:outlineLvl w:val="1"/>
        <w:rPr>
          <w:rFonts w:asciiTheme="minorHAnsi" w:hAnsiTheme="minorHAnsi"/>
        </w:rPr>
      </w:pPr>
      <w:bookmarkStart w:id="66" w:name="_Toc525552102"/>
      <w:r w:rsidRPr="00287966">
        <w:rPr>
          <w:rFonts w:asciiTheme="minorHAnsi" w:hAnsiTheme="minorHAnsi"/>
        </w:rPr>
        <w:t>RADNE GRUPE</w:t>
      </w:r>
      <w:bookmarkEnd w:id="66"/>
      <w:r w:rsidR="00E818B0" w:rsidRPr="00287966">
        <w:rPr>
          <w:rFonts w:asciiTheme="minorHAnsi" w:hAnsiTheme="minorHAnsi"/>
        </w:rPr>
        <w:t xml:space="preserve"> </w:t>
      </w:r>
    </w:p>
    <w:p w:rsidR="00C967CB" w:rsidRDefault="00C967CB" w:rsidP="009C0791">
      <w:pPr>
        <w:ind w:firstLine="540"/>
      </w:pPr>
    </w:p>
    <w:p w:rsidR="00287966" w:rsidRPr="00287966" w:rsidRDefault="00287966" w:rsidP="009C0791">
      <w:pPr>
        <w:ind w:firstLine="540"/>
      </w:pPr>
      <w:r>
        <w:t xml:space="preserve">Tijekom pedagoške godine planira se rad u radnim grupama u ovisnosti </w:t>
      </w:r>
      <w:r w:rsidR="009C0791">
        <w:t>o vrsti aktivnosti, sadržajima r</w:t>
      </w:r>
      <w:r w:rsidR="00B50E3A">
        <w:t>ada, manifestacijama koje se or</w:t>
      </w:r>
      <w:r w:rsidR="009C0791">
        <w:t xml:space="preserve">ganiziraju za djecu u i izvan vrtića i sl. </w:t>
      </w:r>
      <w:r w:rsidR="000C5ADB" w:rsidRPr="001B21BD">
        <w:t>Planirano je max. 10</w:t>
      </w:r>
      <w:r w:rsidR="009C0791" w:rsidRPr="001B21BD">
        <w:t xml:space="preserve"> susreta u trajanju </w:t>
      </w:r>
      <w:r w:rsidR="000C5ADB" w:rsidRPr="001B21BD">
        <w:t>max.</w:t>
      </w:r>
      <w:r w:rsidR="009C0791" w:rsidRPr="001B21BD">
        <w:t xml:space="preserve"> 1,5 h.</w:t>
      </w:r>
      <w:r w:rsidR="009C0791">
        <w:t xml:space="preserve"> </w:t>
      </w:r>
    </w:p>
    <w:p w:rsidR="00567AED" w:rsidRPr="00AC5281" w:rsidRDefault="00567AED" w:rsidP="00465B1F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67" w:name="_Toc461702379"/>
      <w:bookmarkStart w:id="68" w:name="_Toc525552103"/>
      <w:r w:rsidRPr="00AC5281">
        <w:rPr>
          <w:rFonts w:asciiTheme="minorHAnsi" w:hAnsiTheme="minorHAnsi"/>
        </w:rPr>
        <w:t>SURADNJA S RODITELJIMA</w:t>
      </w:r>
      <w:bookmarkEnd w:id="67"/>
      <w:bookmarkEnd w:id="68"/>
    </w:p>
    <w:p w:rsidR="00A56ECA" w:rsidRPr="00AC5281" w:rsidRDefault="00631E60" w:rsidP="00631E60">
      <w:pPr>
        <w:pStyle w:val="Podnaslov"/>
        <w:ind w:firstLine="360"/>
        <w:outlineLvl w:val="1"/>
        <w:rPr>
          <w:rFonts w:asciiTheme="minorHAnsi" w:hAnsiTheme="minorHAnsi"/>
        </w:rPr>
      </w:pPr>
      <w:bookmarkStart w:id="69" w:name="_Toc461702380"/>
      <w:bookmarkStart w:id="70" w:name="_Toc525552104"/>
      <w:r w:rsidRPr="00AC5281">
        <w:rPr>
          <w:rFonts w:asciiTheme="minorHAnsi" w:hAnsiTheme="minorHAnsi"/>
        </w:rPr>
        <w:t>Bitne</w:t>
      </w:r>
      <w:r w:rsidR="00A56ECA" w:rsidRPr="00AC5281">
        <w:rPr>
          <w:rFonts w:asciiTheme="minorHAnsi" w:hAnsiTheme="minorHAnsi"/>
        </w:rPr>
        <w:t xml:space="preserve"> zadać</w:t>
      </w:r>
      <w:r w:rsidRPr="00AC5281">
        <w:rPr>
          <w:rFonts w:asciiTheme="minorHAnsi" w:hAnsiTheme="minorHAnsi"/>
        </w:rPr>
        <w:t>e</w:t>
      </w:r>
      <w:bookmarkEnd w:id="69"/>
      <w:bookmarkEnd w:id="70"/>
    </w:p>
    <w:p w:rsidR="00C92A5A" w:rsidRPr="00AC5281" w:rsidRDefault="00306F8B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osigurati uvjete, oblike rada i vrijeme za kontinuiranu pomoć i podršku roditeljstvu</w:t>
      </w:r>
    </w:p>
    <w:p w:rsidR="00A05696" w:rsidRPr="00AC5281" w:rsidRDefault="00306F8B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poticati roditelje na sudjelovanje u različitim oblicima zajedničkih manifestacija i aktivnosti za djecu</w:t>
      </w:r>
    </w:p>
    <w:p w:rsidR="000236A4" w:rsidRPr="00AC5281" w:rsidRDefault="00306F8B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omogućavati </w:t>
      </w:r>
      <w:r w:rsidR="00A05696" w:rsidRPr="00AC5281">
        <w:rPr>
          <w:rFonts w:cs="Times New Roman"/>
          <w:sz w:val="24"/>
          <w:szCs w:val="24"/>
        </w:rPr>
        <w:t>stručnu pomoć roditelj</w:t>
      </w:r>
      <w:r>
        <w:rPr>
          <w:rFonts w:cs="Times New Roman"/>
          <w:sz w:val="24"/>
          <w:szCs w:val="24"/>
        </w:rPr>
        <w:t>ima djece s posebnim potrebama i upućivati u terapijske pristupe neophodne djeci</w:t>
      </w:r>
    </w:p>
    <w:p w:rsidR="000236A4" w:rsidRPr="00631E60" w:rsidRDefault="008E63EC" w:rsidP="00631E60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71" w:name="_Toc461702381"/>
      <w:bookmarkStart w:id="72" w:name="_Toc525552105"/>
      <w:r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="0094634C" w:rsidRPr="00631E60">
        <w:rPr>
          <w:rStyle w:val="Neupadljivoisticanje"/>
          <w:rFonts w:asciiTheme="minorHAnsi" w:hAnsiTheme="minorHAnsi"/>
          <w:b w:val="0"/>
        </w:rPr>
        <w:t>1</w:t>
      </w:r>
      <w:r w:rsidR="000236A4" w:rsidRPr="00631E60">
        <w:rPr>
          <w:rStyle w:val="Neupadljivoisticanje"/>
          <w:rFonts w:asciiTheme="minorHAnsi" w:hAnsiTheme="minorHAnsi"/>
          <w:b w:val="0"/>
        </w:rPr>
        <w:t>4</w:t>
      </w:r>
      <w:r w:rsidRPr="00631E60">
        <w:rPr>
          <w:rStyle w:val="Neupadljivoisticanje"/>
          <w:rFonts w:asciiTheme="minorHAnsi" w:hAnsiTheme="minorHAnsi"/>
          <w:b w:val="0"/>
        </w:rPr>
        <w:t>: Zadaće, oblici rada, nositelji, vrijeme</w:t>
      </w:r>
      <w:bookmarkEnd w:id="71"/>
      <w:bookmarkEnd w:id="7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17"/>
        <w:gridCol w:w="5409"/>
        <w:gridCol w:w="2377"/>
        <w:gridCol w:w="1489"/>
      </w:tblGrid>
      <w:tr w:rsidR="00567AED" w:rsidRPr="00631E60" w:rsidTr="00AB3089">
        <w:tc>
          <w:tcPr>
            <w:tcW w:w="4717" w:type="dxa"/>
          </w:tcPr>
          <w:p w:rsidR="00567AED" w:rsidRPr="00631E60" w:rsidRDefault="00567AED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 xml:space="preserve">Zadaće </w:t>
            </w:r>
          </w:p>
        </w:tc>
        <w:tc>
          <w:tcPr>
            <w:tcW w:w="5409" w:type="dxa"/>
          </w:tcPr>
          <w:p w:rsidR="00567AED" w:rsidRPr="00631E60" w:rsidRDefault="00567AED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Oblici rada</w:t>
            </w:r>
          </w:p>
        </w:tc>
        <w:tc>
          <w:tcPr>
            <w:tcW w:w="2377" w:type="dxa"/>
          </w:tcPr>
          <w:p w:rsidR="00567AED" w:rsidRPr="00631E60" w:rsidRDefault="00567AED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489" w:type="dxa"/>
          </w:tcPr>
          <w:p w:rsidR="00567AED" w:rsidRPr="00631E60" w:rsidRDefault="00567AED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Vrijeme</w:t>
            </w:r>
          </w:p>
        </w:tc>
      </w:tr>
      <w:tr w:rsidR="00AC5281" w:rsidRPr="00AC5281" w:rsidTr="00AB3089">
        <w:tc>
          <w:tcPr>
            <w:tcW w:w="4717" w:type="dxa"/>
          </w:tcPr>
          <w:p w:rsidR="00AC5281" w:rsidRPr="00AC5281" w:rsidRDefault="00AB3089" w:rsidP="00AB3089">
            <w:pPr>
              <w:pStyle w:val="Odlomakpopisa"/>
              <w:numPr>
                <w:ilvl w:val="0"/>
                <w:numId w:val="24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omogućavati roditeljima pravovremenu informiranost o aktivnostima u vrtiću, stvarati kvalitetne veze i odnose sa svim službama, pratiti potrebe roditelja i djece u odnosu na vrtić</w:t>
            </w:r>
          </w:p>
        </w:tc>
        <w:tc>
          <w:tcPr>
            <w:tcW w:w="5409" w:type="dxa"/>
          </w:tcPr>
          <w:p w:rsidR="003B5A57" w:rsidRDefault="00AC5281" w:rsidP="003B5A57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redovito planirati i ostvarivati uobičajene oblike suradnje (roditeljski sastanci, individualni razgovori, radionice za roditelje...</w:t>
            </w:r>
            <w:r w:rsidR="003B5A57">
              <w:rPr>
                <w:rFonts w:cs="Times New Roman"/>
                <w:sz w:val="24"/>
                <w:szCs w:val="24"/>
              </w:rPr>
              <w:t>)</w:t>
            </w:r>
          </w:p>
          <w:p w:rsidR="003B5A57" w:rsidRPr="003B5A57" w:rsidRDefault="003B5A57" w:rsidP="003B5A57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omogućiti prilike za dobivanje povratnih informacija od strane roditelja o potrebama i zadovoljstvu radom vrtića</w:t>
            </w:r>
          </w:p>
        </w:tc>
        <w:tc>
          <w:tcPr>
            <w:tcW w:w="2377" w:type="dxa"/>
          </w:tcPr>
          <w:p w:rsidR="00AC5281" w:rsidRPr="00AC5281" w:rsidRDefault="00AC528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</w:t>
            </w:r>
          </w:p>
        </w:tc>
        <w:tc>
          <w:tcPr>
            <w:tcW w:w="1489" w:type="dxa"/>
          </w:tcPr>
          <w:p w:rsidR="00AC5281" w:rsidRPr="00AC5281" w:rsidRDefault="00B63154" w:rsidP="003B5A5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6918A2" w:rsidRPr="003B5A57" w:rsidTr="00AB3089">
        <w:trPr>
          <w:trHeight w:val="660"/>
        </w:trPr>
        <w:tc>
          <w:tcPr>
            <w:tcW w:w="4717" w:type="dxa"/>
            <w:vMerge w:val="restart"/>
          </w:tcPr>
          <w:p w:rsidR="006918A2" w:rsidRDefault="00AB3089" w:rsidP="003B5A57">
            <w:pPr>
              <w:pStyle w:val="Odlomakpopisa"/>
              <w:numPr>
                <w:ilvl w:val="0"/>
                <w:numId w:val="24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pomagati roditeljima u prepoznavanju potreba, reakcija i razvojnih osobina djeteta te prilagodbi odgojnih utjecaja</w:t>
            </w:r>
          </w:p>
        </w:tc>
        <w:tc>
          <w:tcPr>
            <w:tcW w:w="5409" w:type="dxa"/>
          </w:tcPr>
          <w:p w:rsidR="006918A2" w:rsidRDefault="006918A2" w:rsidP="00465B1F">
            <w:pPr>
              <w:pStyle w:val="Odlomakpopis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ponuditi ciklus radionica za roditelje u programu „Rastimo zajedno“</w:t>
            </w:r>
          </w:p>
        </w:tc>
        <w:tc>
          <w:tcPr>
            <w:tcW w:w="2377" w:type="dxa"/>
          </w:tcPr>
          <w:p w:rsidR="006918A2" w:rsidRDefault="006918A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odgojiteljice Olivera Živković i Nina Antunović Radić i psihologinja </w:t>
            </w:r>
          </w:p>
        </w:tc>
        <w:tc>
          <w:tcPr>
            <w:tcW w:w="1489" w:type="dxa"/>
          </w:tcPr>
          <w:p w:rsidR="006918A2" w:rsidRDefault="006918A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listopada do prosinca 2017.</w:t>
            </w:r>
          </w:p>
        </w:tc>
      </w:tr>
      <w:tr w:rsidR="006918A2" w:rsidRPr="003B5A57" w:rsidTr="00AB3089">
        <w:trPr>
          <w:trHeight w:val="810"/>
        </w:trPr>
        <w:tc>
          <w:tcPr>
            <w:tcW w:w="4717" w:type="dxa"/>
            <w:vMerge/>
          </w:tcPr>
          <w:p w:rsidR="006918A2" w:rsidRDefault="006918A2" w:rsidP="003B5A57">
            <w:pPr>
              <w:pStyle w:val="Odlomakpopisa"/>
              <w:numPr>
                <w:ilvl w:val="0"/>
                <w:numId w:val="2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6918A2" w:rsidRDefault="006918A2" w:rsidP="00AB3089">
            <w:pPr>
              <w:pStyle w:val="Odlomakpopis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organizirati predavanja za roditelje </w:t>
            </w:r>
            <w:r w:rsidR="00AB3089">
              <w:rPr>
                <w:rFonts w:cs="Times New Roman"/>
                <w:sz w:val="24"/>
                <w:szCs w:val="24"/>
              </w:rPr>
              <w:t>prema iskazanim potrebama istih</w:t>
            </w:r>
          </w:p>
        </w:tc>
        <w:tc>
          <w:tcPr>
            <w:tcW w:w="2377" w:type="dxa"/>
          </w:tcPr>
          <w:p w:rsidR="006918A2" w:rsidRDefault="006918A2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ravnateljica i vanjski suradnici </w:t>
            </w:r>
          </w:p>
        </w:tc>
        <w:tc>
          <w:tcPr>
            <w:tcW w:w="1489" w:type="dxa"/>
          </w:tcPr>
          <w:p w:rsidR="006918A2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6918A2" w:rsidRPr="003B5A57" w:rsidTr="00AB3089">
        <w:trPr>
          <w:trHeight w:val="810"/>
        </w:trPr>
        <w:tc>
          <w:tcPr>
            <w:tcW w:w="4717" w:type="dxa"/>
          </w:tcPr>
          <w:p w:rsidR="006918A2" w:rsidRDefault="00735D40" w:rsidP="003B5A57">
            <w:pPr>
              <w:pStyle w:val="Odlomakpopisa"/>
              <w:numPr>
                <w:ilvl w:val="0"/>
                <w:numId w:val="24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stvarati prilike za neformalna druženja u cilju razvijanja odnosa povjerenja, razumijevanja i podrške</w:t>
            </w:r>
          </w:p>
        </w:tc>
        <w:tc>
          <w:tcPr>
            <w:tcW w:w="5409" w:type="dxa"/>
          </w:tcPr>
          <w:p w:rsidR="006918A2" w:rsidRDefault="00735D40" w:rsidP="00465B1F">
            <w:pPr>
              <w:pStyle w:val="Odlomakpopis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organizacija manifestacija za djecu i odrasle</w:t>
            </w:r>
          </w:p>
          <w:p w:rsidR="00735D40" w:rsidRDefault="00E93A76" w:rsidP="00465B1F">
            <w:pPr>
              <w:pStyle w:val="Odlomakpopis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organizacija druženja po skupinama te na zajedničkim izletima djece i odraslih</w:t>
            </w:r>
          </w:p>
          <w:p w:rsidR="00E93A76" w:rsidRDefault="00E93A76" w:rsidP="00465B1F">
            <w:pPr>
              <w:pStyle w:val="Odlomakpopis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prezentacije rada vrtića, rezultata projekata s djecom</w:t>
            </w:r>
          </w:p>
        </w:tc>
        <w:tc>
          <w:tcPr>
            <w:tcW w:w="2377" w:type="dxa"/>
          </w:tcPr>
          <w:p w:rsidR="006918A2" w:rsidRDefault="00E93A7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odgojiteljice, psihologinja, voditeljica podružnica, ravnateljica</w:t>
            </w:r>
          </w:p>
        </w:tc>
        <w:tc>
          <w:tcPr>
            <w:tcW w:w="1489" w:type="dxa"/>
          </w:tcPr>
          <w:p w:rsidR="006918A2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</w:tbl>
    <w:p w:rsidR="00717170" w:rsidRPr="00631E60" w:rsidRDefault="00717170" w:rsidP="00465B1F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73" w:name="_Toc461702382"/>
      <w:bookmarkStart w:id="74" w:name="_Toc525552106"/>
      <w:r w:rsidRPr="00631E60">
        <w:rPr>
          <w:rFonts w:asciiTheme="minorHAnsi" w:hAnsiTheme="minorHAnsi"/>
        </w:rPr>
        <w:t>SURADNJA S DRUŠTVENOM SREDINOM</w:t>
      </w:r>
      <w:bookmarkEnd w:id="73"/>
      <w:bookmarkEnd w:id="74"/>
    </w:p>
    <w:p w:rsidR="00A94520" w:rsidRPr="00631E60" w:rsidRDefault="00A94520" w:rsidP="00631E60">
      <w:pPr>
        <w:pStyle w:val="Podnaslov"/>
        <w:ind w:firstLine="360"/>
        <w:outlineLvl w:val="1"/>
        <w:rPr>
          <w:rFonts w:asciiTheme="minorHAnsi" w:hAnsiTheme="minorHAnsi"/>
        </w:rPr>
      </w:pPr>
      <w:bookmarkStart w:id="75" w:name="_Toc461702383"/>
      <w:bookmarkStart w:id="76" w:name="_Toc525552107"/>
      <w:r w:rsidRPr="00631E60">
        <w:rPr>
          <w:rFonts w:asciiTheme="minorHAnsi" w:hAnsiTheme="minorHAnsi"/>
        </w:rPr>
        <w:t>Bitn</w:t>
      </w:r>
      <w:r w:rsidR="00631E60" w:rsidRPr="00631E60">
        <w:rPr>
          <w:rFonts w:asciiTheme="minorHAnsi" w:hAnsiTheme="minorHAnsi"/>
        </w:rPr>
        <w:t>e zadaće</w:t>
      </w:r>
      <w:bookmarkEnd w:id="75"/>
      <w:bookmarkEnd w:id="76"/>
    </w:p>
    <w:p w:rsidR="00E26F03" w:rsidRDefault="00E26F0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osvješćivati ulogu aktivnog građanstva kod zaposlenika, djece i roditelja putem aktivne participacije u manifestacijama u društvenoj sredini</w:t>
      </w:r>
    </w:p>
    <w:p w:rsidR="00E26F03" w:rsidRDefault="00E26F0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izgrađivati spoznajne kapacitete djeteta vezane uz usvajanje povijesti, kulture i tradicije zavičaja kroz suradnju s vanjskim suradnicima</w:t>
      </w:r>
    </w:p>
    <w:p w:rsidR="00E26F03" w:rsidRDefault="00E26F0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doprinositi razvoju i kvaliteti predškolskog odgoja organizacijom prezentacija, seminara i edukacija u vrtiću</w:t>
      </w:r>
    </w:p>
    <w:p w:rsidR="005B537B" w:rsidRDefault="00E26F03" w:rsidP="00465B1F">
      <w:pPr>
        <w:pStyle w:val="Odlomakpopisa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omogućiti javnost i otvorenost rada vrtića publiciranjem rezultata rada i postignuća vrtića</w:t>
      </w:r>
    </w:p>
    <w:p w:rsidR="00717170" w:rsidRPr="00631E60" w:rsidRDefault="00717170" w:rsidP="007531FD">
      <w:pPr>
        <w:jc w:val="both"/>
        <w:rPr>
          <w:rFonts w:cs="Times New Roman"/>
          <w:sz w:val="24"/>
          <w:szCs w:val="24"/>
        </w:rPr>
      </w:pPr>
    </w:p>
    <w:p w:rsidR="004C696D" w:rsidRPr="00631E60" w:rsidRDefault="004C696D" w:rsidP="00631E60">
      <w:pPr>
        <w:pStyle w:val="Naslov3"/>
        <w:ind w:firstLine="360"/>
        <w:rPr>
          <w:rFonts w:asciiTheme="minorHAnsi" w:hAnsiTheme="minorHAnsi"/>
          <w:b w:val="0"/>
          <w:i/>
          <w:iCs/>
          <w:color w:val="808080" w:themeColor="text1" w:themeTint="7F"/>
        </w:rPr>
      </w:pPr>
      <w:bookmarkStart w:id="77" w:name="_Toc461702384"/>
      <w:bookmarkStart w:id="78" w:name="_Toc525552108"/>
      <w:r w:rsidRPr="00631E60">
        <w:rPr>
          <w:rStyle w:val="Neupadljivoisticanje"/>
          <w:rFonts w:asciiTheme="minorHAnsi" w:hAnsiTheme="minorHAnsi"/>
          <w:b w:val="0"/>
        </w:rPr>
        <w:t xml:space="preserve">Tablica </w:t>
      </w:r>
      <w:r w:rsidR="00451A24" w:rsidRPr="00631E60">
        <w:rPr>
          <w:rStyle w:val="Neupadljivoisticanje"/>
          <w:rFonts w:asciiTheme="minorHAnsi" w:hAnsiTheme="minorHAnsi"/>
          <w:b w:val="0"/>
        </w:rPr>
        <w:t>1</w:t>
      </w:r>
      <w:r w:rsidR="000236A4" w:rsidRPr="00631E60">
        <w:rPr>
          <w:rStyle w:val="Neupadljivoisticanje"/>
          <w:rFonts w:asciiTheme="minorHAnsi" w:hAnsiTheme="minorHAnsi"/>
          <w:b w:val="0"/>
        </w:rPr>
        <w:t>5</w:t>
      </w:r>
      <w:r w:rsidRPr="00631E60">
        <w:rPr>
          <w:rStyle w:val="Neupadljivoisticanje"/>
          <w:rFonts w:asciiTheme="minorHAnsi" w:hAnsiTheme="minorHAnsi"/>
          <w:b w:val="0"/>
        </w:rPr>
        <w:t xml:space="preserve">.: </w:t>
      </w:r>
      <w:r w:rsidR="00763F4B" w:rsidRPr="00631E60">
        <w:rPr>
          <w:rStyle w:val="Neupadljivoisticanje"/>
          <w:rFonts w:asciiTheme="minorHAnsi" w:hAnsiTheme="minorHAnsi"/>
          <w:b w:val="0"/>
        </w:rPr>
        <w:t xml:space="preserve">Ostalo - </w:t>
      </w:r>
      <w:r w:rsidR="00F61EB4" w:rsidRPr="00631E60">
        <w:rPr>
          <w:rStyle w:val="Neupadljivoisticanje"/>
          <w:rFonts w:asciiTheme="minorHAnsi" w:hAnsiTheme="minorHAnsi"/>
          <w:b w:val="0"/>
        </w:rPr>
        <w:t>v</w:t>
      </w:r>
      <w:r w:rsidRPr="00631E60">
        <w:rPr>
          <w:rStyle w:val="Neupadljivoisticanje"/>
          <w:rFonts w:asciiTheme="minorHAnsi" w:hAnsiTheme="minorHAnsi"/>
          <w:b w:val="0"/>
        </w:rPr>
        <w:t>anjski suradnici, sadržaji, nositelji aktivnosti, vrijeme realizacije</w:t>
      </w:r>
      <w:bookmarkEnd w:id="77"/>
      <w:bookmarkEnd w:id="7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92"/>
        <w:gridCol w:w="5430"/>
        <w:gridCol w:w="2383"/>
        <w:gridCol w:w="1487"/>
      </w:tblGrid>
      <w:tr w:rsidR="00D41786" w:rsidRPr="00631E60" w:rsidTr="00AF36A9">
        <w:tc>
          <w:tcPr>
            <w:tcW w:w="4692" w:type="dxa"/>
          </w:tcPr>
          <w:p w:rsidR="00423E1F" w:rsidRPr="00631E60" w:rsidRDefault="00423E1F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Vanjski suradnici</w:t>
            </w:r>
          </w:p>
        </w:tc>
        <w:tc>
          <w:tcPr>
            <w:tcW w:w="5430" w:type="dxa"/>
          </w:tcPr>
          <w:p w:rsidR="00423E1F" w:rsidRPr="00631E60" w:rsidRDefault="00423E1F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Sadržaji</w:t>
            </w:r>
          </w:p>
        </w:tc>
        <w:tc>
          <w:tcPr>
            <w:tcW w:w="2383" w:type="dxa"/>
          </w:tcPr>
          <w:p w:rsidR="00423E1F" w:rsidRPr="00631E60" w:rsidRDefault="00423E1F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487" w:type="dxa"/>
          </w:tcPr>
          <w:p w:rsidR="00423E1F" w:rsidRPr="00631E60" w:rsidRDefault="00423E1F" w:rsidP="007531F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31E60">
              <w:rPr>
                <w:rFonts w:cs="Times New Roman"/>
                <w:b/>
                <w:sz w:val="24"/>
                <w:szCs w:val="24"/>
              </w:rPr>
              <w:t>Vrijeme</w:t>
            </w:r>
          </w:p>
        </w:tc>
      </w:tr>
      <w:tr w:rsidR="00D41786" w:rsidRPr="00631E60" w:rsidTr="00AF36A9">
        <w:tc>
          <w:tcPr>
            <w:tcW w:w="4692" w:type="dxa"/>
          </w:tcPr>
          <w:p w:rsidR="00423E1F" w:rsidRPr="00631E60" w:rsidRDefault="00423E1F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Općina Medulin</w:t>
            </w:r>
          </w:p>
        </w:tc>
        <w:tc>
          <w:tcPr>
            <w:tcW w:w="5430" w:type="dxa"/>
          </w:tcPr>
          <w:p w:rsidR="00423E1F" w:rsidRPr="00631E60" w:rsidRDefault="00423E1F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osiguravanje sredstava za ostvarivanje programa</w:t>
            </w:r>
            <w:r w:rsidR="00677A51" w:rsidRPr="00631E60">
              <w:rPr>
                <w:rFonts w:cs="Times New Roman"/>
                <w:sz w:val="24"/>
                <w:szCs w:val="24"/>
              </w:rPr>
              <w:t xml:space="preserve"> rada vrtića</w:t>
            </w:r>
            <w:r w:rsidRPr="00631E60">
              <w:rPr>
                <w:rFonts w:cs="Times New Roman"/>
                <w:sz w:val="24"/>
                <w:szCs w:val="24"/>
              </w:rPr>
              <w:t xml:space="preserve"> i potrebnih investicija</w:t>
            </w:r>
          </w:p>
          <w:p w:rsidR="00677A51" w:rsidRPr="00631E60" w:rsidRDefault="00677A5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pravni savjeti vezani uz redovno poslovanje i akte </w:t>
            </w:r>
          </w:p>
          <w:p w:rsidR="00423E1F" w:rsidRPr="00631E60" w:rsidRDefault="00423E1F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vođenje poslova računovodstva i financija</w:t>
            </w:r>
          </w:p>
          <w:p w:rsidR="00423E1F" w:rsidRPr="00631E60" w:rsidRDefault="00423E1F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prilikom ostvarivanja upisa u vrtiće</w:t>
            </w:r>
          </w:p>
          <w:p w:rsidR="00423E1F" w:rsidRPr="00631E60" w:rsidRDefault="00677A5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rad na zajedničkim projektima, aktivnostima i promociji Općine Medulin </w:t>
            </w:r>
            <w:r w:rsidR="00423E1F" w:rsidRPr="00631E60">
              <w:rPr>
                <w:rFonts w:cs="Times New Roman"/>
                <w:sz w:val="24"/>
                <w:szCs w:val="24"/>
              </w:rPr>
              <w:t>(</w:t>
            </w:r>
            <w:r w:rsidR="00E26F03">
              <w:rPr>
                <w:rFonts w:cs="Times New Roman"/>
                <w:sz w:val="24"/>
                <w:szCs w:val="24"/>
              </w:rPr>
              <w:t>obiteljski dan, dječji tjedan</w:t>
            </w:r>
            <w:r w:rsidRPr="00631E60">
              <w:rPr>
                <w:rFonts w:cs="Times New Roman"/>
                <w:sz w:val="24"/>
                <w:szCs w:val="24"/>
              </w:rPr>
              <w:t xml:space="preserve">, </w:t>
            </w:r>
            <w:r w:rsidR="00423E1F" w:rsidRPr="00631E60">
              <w:rPr>
                <w:rFonts w:cs="Times New Roman"/>
                <w:sz w:val="24"/>
                <w:szCs w:val="24"/>
              </w:rPr>
              <w:t>prosinačke svečanosti</w:t>
            </w:r>
            <w:r w:rsidRPr="00631E60">
              <w:rPr>
                <w:rFonts w:cs="Times New Roman"/>
                <w:sz w:val="24"/>
                <w:szCs w:val="24"/>
              </w:rPr>
              <w:t>, Dan Općine, karneval</w:t>
            </w:r>
            <w:r w:rsidR="00930185" w:rsidRPr="00631E60">
              <w:rPr>
                <w:rFonts w:cs="Times New Roman"/>
                <w:sz w:val="24"/>
                <w:szCs w:val="24"/>
              </w:rPr>
              <w:t>…)</w:t>
            </w:r>
          </w:p>
          <w:p w:rsidR="007656C4" w:rsidRDefault="00930185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656C4">
              <w:rPr>
                <w:rFonts w:cs="Times New Roman"/>
                <w:sz w:val="24"/>
                <w:szCs w:val="24"/>
              </w:rPr>
              <w:t>suradnja prilikom ostvarivanja radova obnove, rekonstrukcije</w:t>
            </w:r>
            <w:r w:rsidR="003659AB" w:rsidRPr="007656C4">
              <w:rPr>
                <w:rFonts w:cs="Times New Roman"/>
                <w:sz w:val="24"/>
                <w:szCs w:val="24"/>
              </w:rPr>
              <w:t xml:space="preserve"> i sl. </w:t>
            </w:r>
          </w:p>
          <w:p w:rsidR="00930185" w:rsidRPr="007656C4" w:rsidRDefault="00A21D2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656C4">
              <w:rPr>
                <w:rFonts w:cs="Times New Roman"/>
                <w:sz w:val="24"/>
                <w:szCs w:val="24"/>
              </w:rPr>
              <w:t>suradnja prilikom pripreme</w:t>
            </w:r>
            <w:r w:rsidR="00677A51" w:rsidRPr="007656C4">
              <w:rPr>
                <w:rFonts w:cs="Times New Roman"/>
                <w:sz w:val="24"/>
                <w:szCs w:val="24"/>
              </w:rPr>
              <w:t xml:space="preserve"> dokumentacije </w:t>
            </w:r>
            <w:r w:rsidRPr="007656C4">
              <w:rPr>
                <w:rFonts w:cs="Times New Roman"/>
                <w:sz w:val="24"/>
                <w:szCs w:val="24"/>
              </w:rPr>
              <w:t>za povlačenje sredstava fondova</w:t>
            </w:r>
          </w:p>
          <w:p w:rsidR="00B103DE" w:rsidRPr="00E26F03" w:rsidRDefault="00155C1B" w:rsidP="00E26F03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lastRenderedPageBreak/>
              <w:t>sufinanciranje i</w:t>
            </w:r>
            <w:r w:rsidR="007656C4">
              <w:rPr>
                <w:rFonts w:cs="Times New Roman"/>
                <w:sz w:val="24"/>
                <w:szCs w:val="24"/>
              </w:rPr>
              <w:t xml:space="preserve"> prezentacija kalendara vrt</w:t>
            </w:r>
            <w:r w:rsidR="00E26F03">
              <w:rPr>
                <w:rFonts w:cs="Times New Roman"/>
                <w:sz w:val="24"/>
                <w:szCs w:val="24"/>
              </w:rPr>
              <w:t>ića i drugih materijala koji nastaju ostvarivanjem projekata s djecom</w:t>
            </w:r>
          </w:p>
        </w:tc>
        <w:tc>
          <w:tcPr>
            <w:tcW w:w="2383" w:type="dxa"/>
          </w:tcPr>
          <w:p w:rsidR="00930185" w:rsidRPr="00631E60" w:rsidRDefault="00930185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lastRenderedPageBreak/>
              <w:t>odgojiteljice,</w:t>
            </w:r>
          </w:p>
          <w:p w:rsidR="00930185" w:rsidRPr="00631E60" w:rsidRDefault="00930185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ravnateljica,</w:t>
            </w:r>
          </w:p>
          <w:p w:rsidR="00C82F97" w:rsidRPr="00631E60" w:rsidRDefault="00930185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</w:t>
            </w:r>
          </w:p>
        </w:tc>
        <w:tc>
          <w:tcPr>
            <w:tcW w:w="1487" w:type="dxa"/>
          </w:tcPr>
          <w:p w:rsidR="00423E1F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Ministarstvo znanosti, obrazovanja i sporta; Agencija za odgoj i obrazovanje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ostvarivanje pripravničkog staža odgojiteljica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i sudjelovanje u ponuđenim oblicima stručnog usavršavanja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osiguravanje financijskih sredstava za pripadnike manjina, djecu s posebnim potrebama i program predškole</w:t>
            </w:r>
          </w:p>
          <w:p w:rsidR="00A21D21" w:rsidRPr="00631E60" w:rsidRDefault="00A21D2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konzultacije u vezi programa rada</w:t>
            </w:r>
          </w:p>
          <w:p w:rsidR="00A21D21" w:rsidRPr="00631E60" w:rsidRDefault="00A21D21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suradnja pri organizaciji </w:t>
            </w:r>
            <w:r w:rsidR="00155C1B" w:rsidRPr="00631E60">
              <w:rPr>
                <w:rFonts w:cs="Times New Roman"/>
                <w:sz w:val="24"/>
                <w:szCs w:val="24"/>
              </w:rPr>
              <w:t>različitih</w:t>
            </w:r>
            <w:r w:rsidRPr="00631E60">
              <w:rPr>
                <w:rFonts w:cs="Times New Roman"/>
                <w:sz w:val="24"/>
                <w:szCs w:val="24"/>
              </w:rPr>
              <w:t xml:space="preserve"> oblika stručnog usavršavanja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pri izradi i verifikaciji programa</w:t>
            </w:r>
          </w:p>
        </w:tc>
        <w:tc>
          <w:tcPr>
            <w:tcW w:w="2383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odgojiteljice,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stručna suradnica,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ravnateljica,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</w:t>
            </w:r>
          </w:p>
        </w:tc>
        <w:tc>
          <w:tcPr>
            <w:tcW w:w="1487" w:type="dxa"/>
          </w:tcPr>
          <w:p w:rsidR="003659AB" w:rsidRPr="00631E60" w:rsidRDefault="00BA50C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tijekom </w:t>
            </w:r>
            <w:r w:rsidR="00287E41">
              <w:rPr>
                <w:rFonts w:cs="Times New Roman"/>
                <w:sz w:val="24"/>
                <w:szCs w:val="24"/>
              </w:rPr>
              <w:t xml:space="preserve"> </w:t>
            </w:r>
            <w:r w:rsidR="008523BE">
              <w:rPr>
                <w:rFonts w:cs="Times New Roman"/>
                <w:sz w:val="24"/>
                <w:szCs w:val="24"/>
              </w:rPr>
              <w:t xml:space="preserve">pedagoške </w:t>
            </w:r>
            <w:r w:rsidR="00287E41">
              <w:rPr>
                <w:rFonts w:cs="Times New Roman"/>
                <w:sz w:val="24"/>
                <w:szCs w:val="24"/>
              </w:rPr>
              <w:t>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ZZJZ IŽ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praćenje ostvarivanja mjera HACCP sustava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redovne kontrole vezane uz sanitarno higijensku ispravnost namirnica i kvalitete prehrane, kontrolu sanitarno higijenske ispravnosti posuđa i prostora, te zdravlja zaposlenika u vrtiću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na ostvarivanju tečaja higijenskog minimuma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poduzimanje mjera deratizacije i dezinsekcije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redovni i izvanredni sanitarni pregledi zaposlenika</w:t>
            </w:r>
          </w:p>
        </w:tc>
        <w:tc>
          <w:tcPr>
            <w:tcW w:w="2383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</w:t>
            </w:r>
            <w:r w:rsidR="00180B61" w:rsidRPr="00631E60">
              <w:rPr>
                <w:rFonts w:cs="Times New Roman"/>
                <w:sz w:val="24"/>
                <w:szCs w:val="24"/>
              </w:rPr>
              <w:t>ica</w:t>
            </w:r>
            <w:r w:rsidRPr="00631E60">
              <w:rPr>
                <w:rFonts w:cs="Times New Roman"/>
                <w:sz w:val="24"/>
                <w:szCs w:val="24"/>
              </w:rPr>
              <w:t>,</w:t>
            </w:r>
          </w:p>
          <w:p w:rsidR="00180B61" w:rsidRPr="00631E60" w:rsidRDefault="00180B61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podružnica,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tajni</w:t>
            </w:r>
            <w:r w:rsidR="00180B61" w:rsidRPr="00631E60">
              <w:rPr>
                <w:rFonts w:cs="Times New Roman"/>
                <w:sz w:val="24"/>
                <w:szCs w:val="24"/>
              </w:rPr>
              <w:t>ca</w:t>
            </w:r>
            <w:r w:rsidRPr="00631E60">
              <w:rPr>
                <w:rFonts w:cs="Times New Roman"/>
                <w:sz w:val="24"/>
                <w:szCs w:val="24"/>
              </w:rPr>
              <w:t>, tehničko osoblje, svi zaposlenici</w:t>
            </w:r>
          </w:p>
        </w:tc>
        <w:tc>
          <w:tcPr>
            <w:tcW w:w="1487" w:type="dxa"/>
          </w:tcPr>
          <w:p w:rsidR="003659A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F61EB4" w:rsidRPr="00631E60" w:rsidRDefault="007656C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Stručno – razvojni centar u montessori programu</w:t>
            </w:r>
          </w:p>
        </w:tc>
        <w:tc>
          <w:tcPr>
            <w:tcW w:w="5430" w:type="dxa"/>
          </w:tcPr>
          <w:p w:rsidR="00AB6393" w:rsidRPr="00631E60" w:rsidRDefault="00E26F03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edukacija montessori odgojitelja i daljnji razvoj mreže montessori vrtića</w:t>
            </w:r>
          </w:p>
        </w:tc>
        <w:tc>
          <w:tcPr>
            <w:tcW w:w="2383" w:type="dxa"/>
          </w:tcPr>
          <w:p w:rsidR="00FB6786" w:rsidRPr="00631E60" w:rsidRDefault="00FB6786" w:rsidP="00FB6786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ravnateljica,</w:t>
            </w:r>
          </w:p>
          <w:p w:rsidR="00F61EB4" w:rsidRPr="00631E60" w:rsidRDefault="00FB6786" w:rsidP="00FB6786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podružnica,</w:t>
            </w:r>
          </w:p>
          <w:p w:rsidR="00FB6786" w:rsidRPr="00631E60" w:rsidRDefault="00FB6786" w:rsidP="00FB6786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odgojiteljice</w:t>
            </w:r>
            <w:r w:rsidR="00E26F03">
              <w:rPr>
                <w:rFonts w:cs="Times New Roman"/>
                <w:sz w:val="24"/>
                <w:szCs w:val="24"/>
              </w:rPr>
              <w:t xml:space="preserve"> u montessori programu</w:t>
            </w:r>
          </w:p>
        </w:tc>
        <w:tc>
          <w:tcPr>
            <w:tcW w:w="1487" w:type="dxa"/>
          </w:tcPr>
          <w:p w:rsidR="00F61EB4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D41786" w:rsidRPr="00631E60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 Kamenjak</w:t>
            </w:r>
          </w:p>
        </w:tc>
        <w:tc>
          <w:tcPr>
            <w:tcW w:w="5430" w:type="dxa"/>
          </w:tcPr>
          <w:p w:rsidR="00D41786" w:rsidRPr="00631E60" w:rsidRDefault="00D41786" w:rsidP="00E26F03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ostv</w:t>
            </w:r>
            <w:r w:rsidR="00E26F03">
              <w:rPr>
                <w:rFonts w:cs="Times New Roman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 xml:space="preserve">rivanje zajedničkog rada na </w:t>
            </w:r>
            <w:r w:rsidR="00E26F03">
              <w:rPr>
                <w:rFonts w:cs="Times New Roman"/>
                <w:sz w:val="24"/>
                <w:szCs w:val="24"/>
              </w:rPr>
              <w:t>temama prirodnih obilježja Općine Medulin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D41786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odgojiteljice,</w:t>
            </w:r>
          </w:p>
          <w:p w:rsidR="00D41786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psihologinja,</w:t>
            </w:r>
          </w:p>
          <w:p w:rsidR="00D41786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voditeljica podružnica,</w:t>
            </w:r>
          </w:p>
          <w:p w:rsidR="00D41786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ravnateljica</w:t>
            </w:r>
          </w:p>
          <w:p w:rsidR="00D41786" w:rsidRPr="00631E60" w:rsidRDefault="00D41786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41786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763F4B" w:rsidRPr="00631E60" w:rsidRDefault="00763F4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UNICEF Hrvatska</w:t>
            </w:r>
          </w:p>
        </w:tc>
        <w:tc>
          <w:tcPr>
            <w:tcW w:w="5430" w:type="dxa"/>
          </w:tcPr>
          <w:p w:rsidR="00763F4B" w:rsidRPr="00631E60" w:rsidRDefault="00763F4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realizacija projekta „Rastimo zajedno – prve tri su najvažnije“</w:t>
            </w:r>
          </w:p>
        </w:tc>
        <w:tc>
          <w:tcPr>
            <w:tcW w:w="2383" w:type="dxa"/>
          </w:tcPr>
          <w:p w:rsidR="00763F4B" w:rsidRPr="00631E60" w:rsidRDefault="00763F4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educirani članovi tima – voditelji edukacija</w:t>
            </w:r>
          </w:p>
        </w:tc>
        <w:tc>
          <w:tcPr>
            <w:tcW w:w="1487" w:type="dxa"/>
          </w:tcPr>
          <w:p w:rsidR="00763F4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E26F03" w:rsidRPr="00631E60" w:rsidTr="00AF36A9">
        <w:tc>
          <w:tcPr>
            <w:tcW w:w="4692" w:type="dxa"/>
          </w:tcPr>
          <w:p w:rsidR="00E26F03" w:rsidRPr="00631E60" w:rsidRDefault="00E26F0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Županija istarska</w:t>
            </w:r>
          </w:p>
        </w:tc>
        <w:tc>
          <w:tcPr>
            <w:tcW w:w="5430" w:type="dxa"/>
          </w:tcPr>
          <w:p w:rsidR="00E26F03" w:rsidRPr="00631E60" w:rsidRDefault="00E26F03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ostvarivanje projekta Implementacije zavičajnosti u kurikulume dječjih vrtića</w:t>
            </w:r>
          </w:p>
        </w:tc>
        <w:tc>
          <w:tcPr>
            <w:tcW w:w="2383" w:type="dxa"/>
          </w:tcPr>
          <w:p w:rsidR="00E26F03" w:rsidRPr="00631E60" w:rsidRDefault="00E26F0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odgojiteljice, ravnateljica</w:t>
            </w:r>
          </w:p>
        </w:tc>
        <w:tc>
          <w:tcPr>
            <w:tcW w:w="1487" w:type="dxa"/>
          </w:tcPr>
          <w:p w:rsidR="00E26F03" w:rsidRDefault="00E26F0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godine</w:t>
            </w:r>
          </w:p>
        </w:tc>
      </w:tr>
      <w:tr w:rsidR="00E26F03" w:rsidRPr="00631E60" w:rsidTr="00AF36A9">
        <w:tc>
          <w:tcPr>
            <w:tcW w:w="4692" w:type="dxa"/>
          </w:tcPr>
          <w:p w:rsidR="00E26F03" w:rsidRDefault="00AF36A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Istarski domovi zdravlja</w:t>
            </w:r>
          </w:p>
        </w:tc>
        <w:tc>
          <w:tcPr>
            <w:tcW w:w="5430" w:type="dxa"/>
          </w:tcPr>
          <w:p w:rsidR="00E26F03" w:rsidRDefault="00AF36A9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 na projektu „Istra bez karijesa“</w:t>
            </w:r>
          </w:p>
        </w:tc>
        <w:tc>
          <w:tcPr>
            <w:tcW w:w="2383" w:type="dxa"/>
          </w:tcPr>
          <w:p w:rsidR="00E26F03" w:rsidRDefault="00AF36A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odgojiteljice</w:t>
            </w:r>
          </w:p>
        </w:tc>
        <w:tc>
          <w:tcPr>
            <w:tcW w:w="1487" w:type="dxa"/>
          </w:tcPr>
          <w:p w:rsidR="00E26F03" w:rsidRDefault="00AF36A9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godine</w:t>
            </w:r>
          </w:p>
        </w:tc>
      </w:tr>
      <w:tr w:rsidR="00D41786" w:rsidRPr="00631E60" w:rsidTr="00AF36A9">
        <w:tc>
          <w:tcPr>
            <w:tcW w:w="4692" w:type="dxa"/>
          </w:tcPr>
          <w:p w:rsidR="00B103DE" w:rsidRPr="00631E60" w:rsidRDefault="00B103DE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Sportska zajednica Općine Medulin</w:t>
            </w:r>
          </w:p>
        </w:tc>
        <w:tc>
          <w:tcPr>
            <w:tcW w:w="5430" w:type="dxa"/>
          </w:tcPr>
          <w:p w:rsidR="00B103DE" w:rsidRPr="00631E60" w:rsidRDefault="00B103DE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organizacija dječjeg olimpijskog festivala</w:t>
            </w:r>
          </w:p>
          <w:p w:rsidR="00B103DE" w:rsidRPr="00631E60" w:rsidRDefault="00B103DE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u ostvarivanju različitih sportskih manifestacija i aktivnosti</w:t>
            </w:r>
          </w:p>
          <w:p w:rsidR="00B103DE" w:rsidRPr="00631E60" w:rsidRDefault="00B103DE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u ostvarivanju kraćeg sportskog programa</w:t>
            </w:r>
          </w:p>
          <w:p w:rsidR="00B103DE" w:rsidRPr="00631E60" w:rsidRDefault="00B103DE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suradnja u organizaciji ljetnog kampa  za djecu </w:t>
            </w:r>
          </w:p>
        </w:tc>
        <w:tc>
          <w:tcPr>
            <w:tcW w:w="2383" w:type="dxa"/>
          </w:tcPr>
          <w:p w:rsidR="00B103DE" w:rsidRPr="00631E60" w:rsidRDefault="00F61EB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podružnica, ravnateljica,</w:t>
            </w:r>
          </w:p>
          <w:p w:rsidR="00F61EB4" w:rsidRPr="00631E60" w:rsidRDefault="00F61EB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odgojiteljice u ljetnom kampu</w:t>
            </w:r>
          </w:p>
        </w:tc>
        <w:tc>
          <w:tcPr>
            <w:tcW w:w="1487" w:type="dxa"/>
          </w:tcPr>
          <w:p w:rsidR="00B103DE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Osnovna škola „dr.Mate Demarina“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ostvarivanje zajedničkih svečanosti</w:t>
            </w:r>
            <w:r w:rsidR="00574B3C" w:rsidRPr="00631E60">
              <w:rPr>
                <w:rFonts w:cs="Times New Roman"/>
                <w:sz w:val="24"/>
                <w:szCs w:val="24"/>
              </w:rPr>
              <w:t xml:space="preserve"> i manifestacija (Olimpijski dan, karneval, Dan Općine Medulin)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aktivnosti vezane uz pripremu djece za školu</w:t>
            </w:r>
            <w:r w:rsidR="00574B3C" w:rsidRPr="00631E60">
              <w:rPr>
                <w:rFonts w:cs="Times New Roman"/>
                <w:sz w:val="24"/>
                <w:szCs w:val="24"/>
              </w:rPr>
              <w:t xml:space="preserve"> i posjete „prvašića“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priprema obroka za područni odjel Banjole</w:t>
            </w:r>
            <w:r w:rsidR="00574B3C" w:rsidRPr="00631E60">
              <w:rPr>
                <w:rFonts w:cs="Times New Roman"/>
                <w:sz w:val="24"/>
                <w:szCs w:val="24"/>
              </w:rPr>
              <w:t xml:space="preserve"> i prijevoz za školu Ližnjan</w:t>
            </w:r>
          </w:p>
        </w:tc>
        <w:tc>
          <w:tcPr>
            <w:tcW w:w="2383" w:type="dxa"/>
          </w:tcPr>
          <w:p w:rsidR="003659AB" w:rsidRPr="00631E60" w:rsidRDefault="003659AB" w:rsidP="007531FD">
            <w:pPr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</w:t>
            </w:r>
            <w:r w:rsidR="004328AF" w:rsidRPr="00631E60">
              <w:rPr>
                <w:rFonts w:cs="Times New Roman"/>
                <w:sz w:val="24"/>
                <w:szCs w:val="24"/>
              </w:rPr>
              <w:t>ice</w:t>
            </w:r>
            <w:r w:rsidRPr="00631E60">
              <w:rPr>
                <w:rFonts w:cs="Times New Roman"/>
                <w:sz w:val="24"/>
                <w:szCs w:val="24"/>
              </w:rPr>
              <w:t xml:space="preserve"> vrtića i OŠ, stručni suradnici vrtića i OŠ, </w:t>
            </w:r>
            <w:r w:rsidR="00180B61" w:rsidRPr="00631E60">
              <w:rPr>
                <w:rFonts w:cs="Times New Roman"/>
                <w:sz w:val="24"/>
                <w:szCs w:val="24"/>
              </w:rPr>
              <w:t xml:space="preserve">voditeljica podružnica, </w:t>
            </w:r>
            <w:r w:rsidRPr="00631E60">
              <w:rPr>
                <w:rFonts w:cs="Times New Roman"/>
                <w:sz w:val="24"/>
                <w:szCs w:val="24"/>
              </w:rPr>
              <w:t>odgojiteljice i učitelji</w:t>
            </w:r>
            <w:r w:rsidR="00180B61" w:rsidRPr="00631E60">
              <w:rPr>
                <w:rFonts w:cs="Times New Roman"/>
                <w:sz w:val="24"/>
                <w:szCs w:val="24"/>
              </w:rPr>
              <w:t>,</w:t>
            </w:r>
          </w:p>
          <w:p w:rsidR="00180B61" w:rsidRPr="00631E60" w:rsidRDefault="00180B61" w:rsidP="007531FD">
            <w:pPr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kuhar</w:t>
            </w:r>
          </w:p>
        </w:tc>
        <w:tc>
          <w:tcPr>
            <w:tcW w:w="1487" w:type="dxa"/>
          </w:tcPr>
          <w:p w:rsidR="003659A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Vanjski stručni suradnici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ordinacije obiteljske medicine</w:t>
            </w:r>
          </w:p>
          <w:p w:rsidR="003659AB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Centar za socijalnu skrb</w:t>
            </w:r>
          </w:p>
          <w:p w:rsidR="00AF36A9" w:rsidRPr="00631E60" w:rsidRDefault="00AF36A9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povjesničar Andrej Bader (u projektu zavičajnosti)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suradnja pri ostvarivanju verificiranih kraćih programa</w:t>
            </w:r>
            <w:r w:rsidR="00AB6393">
              <w:rPr>
                <w:rFonts w:cs="Times New Roman"/>
                <w:sz w:val="24"/>
                <w:szCs w:val="24"/>
              </w:rPr>
              <w:t xml:space="preserve"> (Atletski klub Medulin, Ronilački klub Mladost, Medulin)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 xml:space="preserve">MUP-Pula, HAK, 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tvrtke i poduzetnici u Općini Medulin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udruge i društva u Općini Medulin</w:t>
            </w:r>
          </w:p>
        </w:tc>
        <w:tc>
          <w:tcPr>
            <w:tcW w:w="2383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</w:t>
            </w:r>
            <w:r w:rsidR="005600DA" w:rsidRPr="00631E60">
              <w:rPr>
                <w:rFonts w:cs="Times New Roman"/>
                <w:sz w:val="24"/>
                <w:szCs w:val="24"/>
              </w:rPr>
              <w:t>ica</w:t>
            </w:r>
            <w:r w:rsidRPr="00631E60">
              <w:rPr>
                <w:rFonts w:cs="Times New Roman"/>
                <w:sz w:val="24"/>
                <w:szCs w:val="24"/>
              </w:rPr>
              <w:t>,</w:t>
            </w:r>
          </w:p>
          <w:p w:rsidR="005600DA" w:rsidRPr="00631E60" w:rsidRDefault="005600DA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voditeljica podružnica,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odgojiteljice,</w:t>
            </w:r>
          </w:p>
          <w:p w:rsidR="003659AB" w:rsidRPr="00631E60" w:rsidRDefault="00AB6393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psihologinja</w:t>
            </w:r>
          </w:p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59A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stručno osposobljavanje pripravnika bez zasnivanja radnog odnosa</w:t>
            </w:r>
          </w:p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zapošljavanje i objava natječaja</w:t>
            </w:r>
          </w:p>
        </w:tc>
        <w:tc>
          <w:tcPr>
            <w:tcW w:w="2383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ravnatelj</w:t>
            </w:r>
            <w:r w:rsidR="005600DA" w:rsidRPr="00631E60">
              <w:rPr>
                <w:rFonts w:cs="Times New Roman"/>
                <w:sz w:val="24"/>
                <w:szCs w:val="24"/>
              </w:rPr>
              <w:t>ica</w:t>
            </w:r>
            <w:r w:rsidRPr="00631E6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659AB" w:rsidRPr="00631E60" w:rsidRDefault="005600DA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tajnica</w:t>
            </w:r>
          </w:p>
        </w:tc>
        <w:tc>
          <w:tcPr>
            <w:tcW w:w="1487" w:type="dxa"/>
          </w:tcPr>
          <w:p w:rsidR="003659A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  <w:tr w:rsidR="00D41786" w:rsidRPr="00631E60" w:rsidTr="00AF36A9">
        <w:tc>
          <w:tcPr>
            <w:tcW w:w="4692" w:type="dxa"/>
          </w:tcPr>
          <w:p w:rsidR="003659AB" w:rsidRPr="00631E60" w:rsidRDefault="003659AB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lastRenderedPageBreak/>
              <w:t>Mas media (</w:t>
            </w:r>
            <w:r w:rsidR="00AF36A9">
              <w:rPr>
                <w:rFonts w:cs="Times New Roman"/>
                <w:sz w:val="24"/>
                <w:szCs w:val="24"/>
              </w:rPr>
              <w:t xml:space="preserve">Medulin FM, </w:t>
            </w:r>
            <w:r w:rsidRPr="00631E60">
              <w:rPr>
                <w:rFonts w:cs="Times New Roman"/>
                <w:sz w:val="24"/>
                <w:szCs w:val="24"/>
              </w:rPr>
              <w:t>HTV, TV Nova, TV Istra, Glas Istre)</w:t>
            </w:r>
          </w:p>
        </w:tc>
        <w:tc>
          <w:tcPr>
            <w:tcW w:w="5430" w:type="dxa"/>
          </w:tcPr>
          <w:p w:rsidR="003659AB" w:rsidRPr="00631E60" w:rsidRDefault="003659AB" w:rsidP="00465B1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informacije vezane uz aktivnosti i promociju vrtića u društvenoj sredini</w:t>
            </w:r>
          </w:p>
        </w:tc>
        <w:tc>
          <w:tcPr>
            <w:tcW w:w="2383" w:type="dxa"/>
          </w:tcPr>
          <w:p w:rsidR="003659AB" w:rsidRPr="00631E60" w:rsidRDefault="005600DA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 w:rsidRPr="00631E60">
              <w:rPr>
                <w:rFonts w:cs="Times New Roman"/>
                <w:sz w:val="24"/>
                <w:szCs w:val="24"/>
              </w:rPr>
              <w:t>r</w:t>
            </w:r>
            <w:r w:rsidR="003659AB" w:rsidRPr="00631E60">
              <w:rPr>
                <w:rFonts w:cs="Times New Roman"/>
                <w:sz w:val="24"/>
                <w:szCs w:val="24"/>
              </w:rPr>
              <w:t>avnatelj</w:t>
            </w:r>
            <w:r w:rsidRPr="00631E60">
              <w:rPr>
                <w:rFonts w:cs="Times New Roman"/>
                <w:sz w:val="24"/>
                <w:szCs w:val="24"/>
              </w:rPr>
              <w:t xml:space="preserve">ica </w:t>
            </w:r>
          </w:p>
        </w:tc>
        <w:tc>
          <w:tcPr>
            <w:tcW w:w="1487" w:type="dxa"/>
          </w:tcPr>
          <w:p w:rsidR="003659AB" w:rsidRPr="00631E60" w:rsidRDefault="00B63154" w:rsidP="007531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tijekom pedagoške godine</w:t>
            </w:r>
          </w:p>
        </w:tc>
      </w:tr>
    </w:tbl>
    <w:p w:rsidR="00B50AB2" w:rsidRPr="00631E60" w:rsidRDefault="00B50AB2" w:rsidP="008523BE">
      <w:pPr>
        <w:pStyle w:val="Naslov1"/>
        <w:numPr>
          <w:ilvl w:val="0"/>
          <w:numId w:val="20"/>
        </w:numPr>
        <w:rPr>
          <w:rFonts w:asciiTheme="minorHAnsi" w:hAnsiTheme="minorHAnsi"/>
        </w:rPr>
      </w:pPr>
      <w:bookmarkStart w:id="79" w:name="_Toc461702385"/>
      <w:bookmarkStart w:id="80" w:name="_Toc525552109"/>
      <w:r w:rsidRPr="00631E60">
        <w:rPr>
          <w:rFonts w:asciiTheme="minorHAnsi" w:hAnsiTheme="minorHAnsi"/>
        </w:rPr>
        <w:t>VREDNOVANJE PROGRAMA</w:t>
      </w:r>
      <w:bookmarkEnd w:id="79"/>
      <w:bookmarkEnd w:id="80"/>
    </w:p>
    <w:p w:rsidR="00C967CB" w:rsidRDefault="00C967CB" w:rsidP="00241639">
      <w:pPr>
        <w:ind w:firstLine="540"/>
        <w:jc w:val="both"/>
        <w:rPr>
          <w:rFonts w:cs="Times New Roman"/>
          <w:sz w:val="24"/>
          <w:szCs w:val="24"/>
        </w:rPr>
      </w:pPr>
    </w:p>
    <w:p w:rsidR="00283D78" w:rsidRDefault="00A63ECC" w:rsidP="00241639">
      <w:pPr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Vrednovanje programa u Dječjem vrtiću Medulin provodite će se introspekcijom u rad i aktivnosti s djecom te udovoljavanje potrebama djece putem :</w:t>
      </w:r>
    </w:p>
    <w:p w:rsidR="00A63ECC" w:rsidRDefault="00A63ECC" w:rsidP="00D169D6">
      <w:pPr>
        <w:pStyle w:val="Odlomakpopisa"/>
        <w:numPr>
          <w:ilvl w:val="2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odgojiteljskih vijeća</w:t>
      </w:r>
    </w:p>
    <w:p w:rsidR="00A63ECC" w:rsidRDefault="00A63ECC" w:rsidP="00D169D6">
      <w:pPr>
        <w:pStyle w:val="Odlomakpopisa"/>
        <w:numPr>
          <w:ilvl w:val="2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internih stručnih aktiva – „zajednice učenja“</w:t>
      </w:r>
    </w:p>
    <w:p w:rsidR="00A63ECC" w:rsidRDefault="00A63ECC" w:rsidP="00D169D6">
      <w:pPr>
        <w:pStyle w:val="Odlomakpopisa"/>
        <w:numPr>
          <w:ilvl w:val="2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rada u radnim grupama</w:t>
      </w:r>
    </w:p>
    <w:p w:rsidR="00A63ECC" w:rsidRDefault="00A63ECC" w:rsidP="00D169D6">
      <w:pPr>
        <w:pStyle w:val="Odlomakpopisa"/>
        <w:numPr>
          <w:ilvl w:val="2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tijekom posebno planiranog vremena za diskusiju i razgovore o potrebama i rezultatima rada</w:t>
      </w:r>
    </w:p>
    <w:p w:rsidR="00A63ECC" w:rsidRDefault="00A63ECC" w:rsidP="00D169D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Nastojati će se razgovarati o elementima kulture vrtića i sagledavanju vlastitih postupaka s težnjom ka suradničkom učenju.  Prenositi će se znanja i vještine vezane uz elemente dobre prakse i standarde kvalitete. </w:t>
      </w:r>
    </w:p>
    <w:p w:rsidR="00D169D6" w:rsidRDefault="00D169D6" w:rsidP="00D169D6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Omogućiti će se široj javnosti uvid u rad, aktivnosti i postignuća vrtića i samim time mogućnost za procjenu, diskusiju i vanjsko vrednovanje. Povezivanjem s vanjskim suradnicima iz područja odgoja i obrazovanja i drugih područja vezanih uz aktivnosti, sadržaje i pristupe koji se ostvaruju s djecom u vrtiću omogućiti će širu procjenu konteksta vrtića u odnosu na suvremene pristupe radu.</w:t>
      </w:r>
    </w:p>
    <w:p w:rsidR="00D169D6" w:rsidRPr="00A63ECC" w:rsidRDefault="00D169D6" w:rsidP="00A63ECC">
      <w:pPr>
        <w:jc w:val="both"/>
        <w:rPr>
          <w:rFonts w:cs="Times New Roman"/>
          <w:sz w:val="24"/>
          <w:szCs w:val="24"/>
        </w:rPr>
      </w:pPr>
    </w:p>
    <w:p w:rsidR="007B3013" w:rsidRDefault="007B3013" w:rsidP="004B781A">
      <w:pPr>
        <w:ind w:firstLine="360"/>
        <w:jc w:val="both"/>
        <w:rPr>
          <w:rFonts w:cs="Times New Roman"/>
          <w:color w:val="191919"/>
          <w:sz w:val="24"/>
          <w:szCs w:val="24"/>
          <w:shd w:val="clear" w:color="auto" w:fill="FFFFFF"/>
        </w:rPr>
      </w:pPr>
    </w:p>
    <w:p w:rsidR="004B781A" w:rsidRPr="00631E60" w:rsidRDefault="004B781A" w:rsidP="007531FD">
      <w:pPr>
        <w:jc w:val="both"/>
        <w:rPr>
          <w:rFonts w:cs="Arial"/>
          <w:color w:val="191919"/>
          <w:shd w:val="clear" w:color="auto" w:fill="FFFFFF"/>
        </w:rPr>
      </w:pPr>
    </w:p>
    <w:sectPr w:rsidR="004B781A" w:rsidRPr="00631E60" w:rsidSect="00631E60">
      <w:footerReference w:type="default" r:id="rId16"/>
      <w:pgSz w:w="16838" w:h="11906" w:orient="landscape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D2" w:rsidRDefault="008E58D2" w:rsidP="007D521F">
      <w:r>
        <w:separator/>
      </w:r>
    </w:p>
  </w:endnote>
  <w:endnote w:type="continuationSeparator" w:id="0">
    <w:p w:rsidR="008E58D2" w:rsidRDefault="008E58D2" w:rsidP="007D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5" w:rsidRDefault="00E60D45">
    <w:pPr>
      <w:pStyle w:val="Podnoje"/>
      <w:jc w:val="right"/>
    </w:pPr>
  </w:p>
  <w:p w:rsidR="00E60D45" w:rsidRDefault="00E60D4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5" w:rsidRDefault="00E60D45">
    <w:pPr>
      <w:pStyle w:val="Podnoje"/>
      <w:jc w:val="right"/>
    </w:pPr>
  </w:p>
  <w:p w:rsidR="00E60D45" w:rsidRDefault="00E60D4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446720"/>
      <w:docPartObj>
        <w:docPartGallery w:val="Page Numbers (Bottom of Page)"/>
        <w:docPartUnique/>
      </w:docPartObj>
    </w:sdtPr>
    <w:sdtEndPr/>
    <w:sdtContent>
      <w:p w:rsidR="00E60D45" w:rsidRDefault="00E60D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4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0D45" w:rsidRDefault="00E60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D2" w:rsidRDefault="008E58D2" w:rsidP="007D521F">
      <w:r>
        <w:separator/>
      </w:r>
    </w:p>
  </w:footnote>
  <w:footnote w:type="continuationSeparator" w:id="0">
    <w:p w:rsidR="008E58D2" w:rsidRDefault="008E58D2" w:rsidP="007D521F">
      <w:r>
        <w:continuationSeparator/>
      </w:r>
    </w:p>
  </w:footnote>
  <w:footnote w:id="1">
    <w:p w:rsidR="00E60D45" w:rsidRDefault="00E60D45">
      <w:pPr>
        <w:pStyle w:val="Tekstfusnote"/>
      </w:pPr>
      <w:r>
        <w:rPr>
          <w:rStyle w:val="Referencafusnote"/>
        </w:rPr>
        <w:footnoteRef/>
      </w:r>
      <w:r>
        <w:t xml:space="preserve"> Skupina koja radi po verificiranom montessori programu</w:t>
      </w:r>
    </w:p>
  </w:footnote>
  <w:footnote w:id="2">
    <w:p w:rsidR="00E60D45" w:rsidRDefault="00E60D45">
      <w:pPr>
        <w:pStyle w:val="Tekstfusnote"/>
      </w:pPr>
      <w:r>
        <w:rPr>
          <w:rStyle w:val="Referencafusnote"/>
        </w:rPr>
        <w:footnoteRef/>
      </w:r>
      <w:r>
        <w:t xml:space="preserve"> Skupina u redovnom programu obogaćenom engleskim jezikom</w:t>
      </w:r>
    </w:p>
  </w:footnote>
  <w:footnote w:id="3">
    <w:p w:rsidR="00E60D45" w:rsidRDefault="00E60D45">
      <w:pPr>
        <w:pStyle w:val="Tekstfusnote"/>
      </w:pPr>
      <w:r>
        <w:rPr>
          <w:rStyle w:val="Referencafusnote"/>
        </w:rPr>
        <w:footnoteRef/>
      </w:r>
      <w:r>
        <w:t xml:space="preserve"> jedna spremačica na duljem bolovanju </w:t>
      </w:r>
    </w:p>
  </w:footnote>
  <w:footnote w:id="4">
    <w:p w:rsidR="00E60D45" w:rsidRDefault="00E60D45">
      <w:pPr>
        <w:pStyle w:val="Tekstfusnote"/>
      </w:pPr>
      <w:r>
        <w:rPr>
          <w:rStyle w:val="Referencafusnote"/>
        </w:rPr>
        <w:footnoteRef/>
      </w:r>
      <w:r>
        <w:t xml:space="preserve"> Ovisno o tijeku radova na objektu</w:t>
      </w:r>
    </w:p>
  </w:footnote>
  <w:footnote w:id="5">
    <w:p w:rsidR="00E60D45" w:rsidRDefault="00E60D45">
      <w:pPr>
        <w:pStyle w:val="Tekstfusnote"/>
      </w:pPr>
      <w:r>
        <w:rPr>
          <w:rStyle w:val="Referencafusnote"/>
        </w:rPr>
        <w:footnoteRef/>
      </w:r>
      <w:r>
        <w:t xml:space="preserve"> Ovisno o tijeku radova na objektu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5" w:rsidRPr="002C626D" w:rsidRDefault="00E60D45">
    <w:pPr>
      <w:pStyle w:val="Zaglavlje"/>
      <w:rPr>
        <w:i/>
        <w:color w:val="548DD4" w:themeColor="text2" w:themeTint="99"/>
      </w:rPr>
    </w:pPr>
    <w:r w:rsidRPr="002C626D">
      <w:rPr>
        <w:i/>
        <w:color w:val="548DD4" w:themeColor="text2" w:themeTint="99"/>
      </w:rPr>
      <w:t>………………………………………………………………………………………………………………………………………………Godišnji plan i program rada za pedagošku godinu 201</w:t>
    </w:r>
    <w:r>
      <w:rPr>
        <w:i/>
        <w:color w:val="548DD4" w:themeColor="text2" w:themeTint="99"/>
      </w:rPr>
      <w:t>8</w:t>
    </w:r>
    <w:r w:rsidRPr="002C626D">
      <w:rPr>
        <w:i/>
        <w:color w:val="548DD4" w:themeColor="text2" w:themeTint="99"/>
      </w:rPr>
      <w:t>. / 201</w:t>
    </w:r>
    <w:r>
      <w:rPr>
        <w:i/>
        <w:color w:val="548DD4" w:themeColor="text2" w:themeTint="99"/>
      </w:rPr>
      <w:t>9</w:t>
    </w:r>
    <w:r w:rsidRPr="002C626D">
      <w:rPr>
        <w:i/>
        <w:color w:val="548DD4" w:themeColor="text2" w:themeTint="99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EC8"/>
    <w:multiLevelType w:val="hybridMultilevel"/>
    <w:tmpl w:val="77DEE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FB6"/>
    <w:multiLevelType w:val="hybridMultilevel"/>
    <w:tmpl w:val="4440C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362"/>
    <w:multiLevelType w:val="hybridMultilevel"/>
    <w:tmpl w:val="32F06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79EA"/>
    <w:multiLevelType w:val="hybridMultilevel"/>
    <w:tmpl w:val="C40CB0A2"/>
    <w:lvl w:ilvl="0" w:tplc="39C23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D0A"/>
    <w:multiLevelType w:val="hybridMultilevel"/>
    <w:tmpl w:val="6F709078"/>
    <w:lvl w:ilvl="0" w:tplc="90E04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0A2A"/>
    <w:multiLevelType w:val="hybridMultilevel"/>
    <w:tmpl w:val="6AAE1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48C"/>
    <w:multiLevelType w:val="hybridMultilevel"/>
    <w:tmpl w:val="9B9AD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2AFB"/>
    <w:multiLevelType w:val="hybridMultilevel"/>
    <w:tmpl w:val="9A52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3CDE"/>
    <w:multiLevelType w:val="hybridMultilevel"/>
    <w:tmpl w:val="4496B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074E"/>
    <w:multiLevelType w:val="hybridMultilevel"/>
    <w:tmpl w:val="1BF28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7C63"/>
    <w:multiLevelType w:val="hybridMultilevel"/>
    <w:tmpl w:val="DDD6D3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3D46"/>
    <w:multiLevelType w:val="hybridMultilevel"/>
    <w:tmpl w:val="DF6EFBBA"/>
    <w:lvl w:ilvl="0" w:tplc="1A64A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1FCE"/>
    <w:multiLevelType w:val="hybridMultilevel"/>
    <w:tmpl w:val="8242A5AA"/>
    <w:lvl w:ilvl="0" w:tplc="13AE8206">
      <w:start w:val="5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8911D43"/>
    <w:multiLevelType w:val="hybridMultilevel"/>
    <w:tmpl w:val="90325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F15B8"/>
    <w:multiLevelType w:val="hybridMultilevel"/>
    <w:tmpl w:val="607860F4"/>
    <w:lvl w:ilvl="0" w:tplc="041A0013">
      <w:start w:val="1"/>
      <w:numFmt w:val="upperRoman"/>
      <w:lvlText w:val="%1."/>
      <w:lvlJc w:val="right"/>
      <w:pPr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434DF"/>
    <w:multiLevelType w:val="hybridMultilevel"/>
    <w:tmpl w:val="3D5EBC9E"/>
    <w:lvl w:ilvl="0" w:tplc="90E04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35ADA"/>
    <w:multiLevelType w:val="hybridMultilevel"/>
    <w:tmpl w:val="421C820A"/>
    <w:lvl w:ilvl="0" w:tplc="90E04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EAB"/>
    <w:multiLevelType w:val="hybridMultilevel"/>
    <w:tmpl w:val="B22AA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1AA0"/>
    <w:multiLevelType w:val="hybridMultilevel"/>
    <w:tmpl w:val="5FAE17AC"/>
    <w:lvl w:ilvl="0" w:tplc="90E04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25B7"/>
    <w:multiLevelType w:val="hybridMultilevel"/>
    <w:tmpl w:val="466604FC"/>
    <w:lvl w:ilvl="0" w:tplc="90E04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C2011"/>
    <w:multiLevelType w:val="hybridMultilevel"/>
    <w:tmpl w:val="0930DC86"/>
    <w:lvl w:ilvl="0" w:tplc="39C23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7E1"/>
    <w:multiLevelType w:val="hybridMultilevel"/>
    <w:tmpl w:val="52B07D6C"/>
    <w:lvl w:ilvl="0" w:tplc="39C23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17847"/>
    <w:multiLevelType w:val="hybridMultilevel"/>
    <w:tmpl w:val="78C8FE86"/>
    <w:lvl w:ilvl="0" w:tplc="041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65012"/>
    <w:multiLevelType w:val="hybridMultilevel"/>
    <w:tmpl w:val="51AE0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C0D6D"/>
    <w:multiLevelType w:val="hybridMultilevel"/>
    <w:tmpl w:val="6C3E02FE"/>
    <w:lvl w:ilvl="0" w:tplc="53BA7C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A037A"/>
    <w:multiLevelType w:val="hybridMultilevel"/>
    <w:tmpl w:val="40429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E05C3"/>
    <w:multiLevelType w:val="hybridMultilevel"/>
    <w:tmpl w:val="7DB279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2"/>
  </w:num>
  <w:num w:numId="5">
    <w:abstractNumId w:val="4"/>
  </w:num>
  <w:num w:numId="6">
    <w:abstractNumId w:val="19"/>
  </w:num>
  <w:num w:numId="7">
    <w:abstractNumId w:val="18"/>
  </w:num>
  <w:num w:numId="8">
    <w:abstractNumId w:val="15"/>
  </w:num>
  <w:num w:numId="9">
    <w:abstractNumId w:val="16"/>
  </w:num>
  <w:num w:numId="10">
    <w:abstractNumId w:val="26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  <w:num w:numId="19">
    <w:abstractNumId w:val="10"/>
  </w:num>
  <w:num w:numId="20">
    <w:abstractNumId w:val="14"/>
  </w:num>
  <w:num w:numId="21">
    <w:abstractNumId w:val="23"/>
  </w:num>
  <w:num w:numId="22">
    <w:abstractNumId w:val="7"/>
  </w:num>
  <w:num w:numId="23">
    <w:abstractNumId w:val="25"/>
  </w:num>
  <w:num w:numId="24">
    <w:abstractNumId w:val="9"/>
  </w:num>
  <w:num w:numId="25">
    <w:abstractNumId w:val="8"/>
  </w:num>
  <w:num w:numId="26">
    <w:abstractNumId w:val="17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DB"/>
    <w:rsid w:val="0000444A"/>
    <w:rsid w:val="00006188"/>
    <w:rsid w:val="00006817"/>
    <w:rsid w:val="000111BA"/>
    <w:rsid w:val="000136D9"/>
    <w:rsid w:val="00014E35"/>
    <w:rsid w:val="00021A14"/>
    <w:rsid w:val="000236A4"/>
    <w:rsid w:val="00026ECE"/>
    <w:rsid w:val="00027C34"/>
    <w:rsid w:val="00027EA5"/>
    <w:rsid w:val="000302CF"/>
    <w:rsid w:val="0003070B"/>
    <w:rsid w:val="000319D7"/>
    <w:rsid w:val="0003466B"/>
    <w:rsid w:val="00036028"/>
    <w:rsid w:val="0003609F"/>
    <w:rsid w:val="00042177"/>
    <w:rsid w:val="00050ECF"/>
    <w:rsid w:val="0005192C"/>
    <w:rsid w:val="00054D40"/>
    <w:rsid w:val="00062838"/>
    <w:rsid w:val="00064150"/>
    <w:rsid w:val="000643D9"/>
    <w:rsid w:val="00064475"/>
    <w:rsid w:val="000668CE"/>
    <w:rsid w:val="00067AF8"/>
    <w:rsid w:val="00074D89"/>
    <w:rsid w:val="00077695"/>
    <w:rsid w:val="00084B63"/>
    <w:rsid w:val="0008531F"/>
    <w:rsid w:val="00085A2F"/>
    <w:rsid w:val="00085D91"/>
    <w:rsid w:val="00087E31"/>
    <w:rsid w:val="00090FB4"/>
    <w:rsid w:val="0009281A"/>
    <w:rsid w:val="000A25E1"/>
    <w:rsid w:val="000A4CFF"/>
    <w:rsid w:val="000A6883"/>
    <w:rsid w:val="000A72F4"/>
    <w:rsid w:val="000B176D"/>
    <w:rsid w:val="000B3C2D"/>
    <w:rsid w:val="000C23F6"/>
    <w:rsid w:val="000C5ADB"/>
    <w:rsid w:val="000C7027"/>
    <w:rsid w:val="000D1686"/>
    <w:rsid w:val="000D1B54"/>
    <w:rsid w:val="000D24E2"/>
    <w:rsid w:val="000D59F9"/>
    <w:rsid w:val="000D5C38"/>
    <w:rsid w:val="000E78F9"/>
    <w:rsid w:val="000F0034"/>
    <w:rsid w:val="000F3C25"/>
    <w:rsid w:val="000F7491"/>
    <w:rsid w:val="000F79E2"/>
    <w:rsid w:val="0010181A"/>
    <w:rsid w:val="00106297"/>
    <w:rsid w:val="00106BA5"/>
    <w:rsid w:val="001100AF"/>
    <w:rsid w:val="001113A5"/>
    <w:rsid w:val="00111CA2"/>
    <w:rsid w:val="00115A37"/>
    <w:rsid w:val="001164E5"/>
    <w:rsid w:val="001179DA"/>
    <w:rsid w:val="001224C6"/>
    <w:rsid w:val="00122864"/>
    <w:rsid w:val="00123039"/>
    <w:rsid w:val="001310CA"/>
    <w:rsid w:val="00132D18"/>
    <w:rsid w:val="0013723A"/>
    <w:rsid w:val="001465C2"/>
    <w:rsid w:val="0015376B"/>
    <w:rsid w:val="00153C45"/>
    <w:rsid w:val="00155C1B"/>
    <w:rsid w:val="001604C9"/>
    <w:rsid w:val="001650B4"/>
    <w:rsid w:val="00165562"/>
    <w:rsid w:val="001755EB"/>
    <w:rsid w:val="0017572F"/>
    <w:rsid w:val="00176448"/>
    <w:rsid w:val="00177333"/>
    <w:rsid w:val="00180B61"/>
    <w:rsid w:val="0018657B"/>
    <w:rsid w:val="001870EC"/>
    <w:rsid w:val="00191266"/>
    <w:rsid w:val="001917BD"/>
    <w:rsid w:val="001919D2"/>
    <w:rsid w:val="00193D58"/>
    <w:rsid w:val="00195DCF"/>
    <w:rsid w:val="00195F87"/>
    <w:rsid w:val="001A103B"/>
    <w:rsid w:val="001A4966"/>
    <w:rsid w:val="001A5E0A"/>
    <w:rsid w:val="001A7CF9"/>
    <w:rsid w:val="001B004A"/>
    <w:rsid w:val="001B1152"/>
    <w:rsid w:val="001B21BD"/>
    <w:rsid w:val="001B6E9C"/>
    <w:rsid w:val="001B6FDA"/>
    <w:rsid w:val="001B76AC"/>
    <w:rsid w:val="001C1FA0"/>
    <w:rsid w:val="001E1407"/>
    <w:rsid w:val="001E61CB"/>
    <w:rsid w:val="001F13EE"/>
    <w:rsid w:val="001F4B92"/>
    <w:rsid w:val="001F552F"/>
    <w:rsid w:val="001F7770"/>
    <w:rsid w:val="00201BFA"/>
    <w:rsid w:val="00201F56"/>
    <w:rsid w:val="002067C9"/>
    <w:rsid w:val="00206C25"/>
    <w:rsid w:val="0020714C"/>
    <w:rsid w:val="00224645"/>
    <w:rsid w:val="00226CEE"/>
    <w:rsid w:val="002300A6"/>
    <w:rsid w:val="00233643"/>
    <w:rsid w:val="00240E70"/>
    <w:rsid w:val="002412D8"/>
    <w:rsid w:val="00241639"/>
    <w:rsid w:val="00241DF3"/>
    <w:rsid w:val="0024272B"/>
    <w:rsid w:val="00243F27"/>
    <w:rsid w:val="0025045F"/>
    <w:rsid w:val="00250589"/>
    <w:rsid w:val="00251F58"/>
    <w:rsid w:val="002550B5"/>
    <w:rsid w:val="0025525E"/>
    <w:rsid w:val="00270FA0"/>
    <w:rsid w:val="00274A33"/>
    <w:rsid w:val="0027509F"/>
    <w:rsid w:val="002752C0"/>
    <w:rsid w:val="00283D78"/>
    <w:rsid w:val="00285C95"/>
    <w:rsid w:val="00286D54"/>
    <w:rsid w:val="00287966"/>
    <w:rsid w:val="00287E41"/>
    <w:rsid w:val="00290AD4"/>
    <w:rsid w:val="00292077"/>
    <w:rsid w:val="00292344"/>
    <w:rsid w:val="002924FE"/>
    <w:rsid w:val="002950FE"/>
    <w:rsid w:val="00296834"/>
    <w:rsid w:val="002B1125"/>
    <w:rsid w:val="002C5D08"/>
    <w:rsid w:val="002C626D"/>
    <w:rsid w:val="002D2176"/>
    <w:rsid w:val="002D4FD8"/>
    <w:rsid w:val="002D5AC0"/>
    <w:rsid w:val="002D7AA5"/>
    <w:rsid w:val="002E2E55"/>
    <w:rsid w:val="002F015C"/>
    <w:rsid w:val="003007FC"/>
    <w:rsid w:val="00303FBB"/>
    <w:rsid w:val="003044E8"/>
    <w:rsid w:val="003052B2"/>
    <w:rsid w:val="00306C94"/>
    <w:rsid w:val="00306F8B"/>
    <w:rsid w:val="0031134C"/>
    <w:rsid w:val="00320ACD"/>
    <w:rsid w:val="00323BD9"/>
    <w:rsid w:val="00324447"/>
    <w:rsid w:val="0032552C"/>
    <w:rsid w:val="003260F6"/>
    <w:rsid w:val="003312CC"/>
    <w:rsid w:val="00331D8D"/>
    <w:rsid w:val="00333165"/>
    <w:rsid w:val="00333688"/>
    <w:rsid w:val="00333F80"/>
    <w:rsid w:val="003415F9"/>
    <w:rsid w:val="00344C2F"/>
    <w:rsid w:val="00351EA9"/>
    <w:rsid w:val="00352411"/>
    <w:rsid w:val="003534D7"/>
    <w:rsid w:val="00353725"/>
    <w:rsid w:val="00354107"/>
    <w:rsid w:val="003659AB"/>
    <w:rsid w:val="00377D93"/>
    <w:rsid w:val="003817B6"/>
    <w:rsid w:val="00385F4A"/>
    <w:rsid w:val="00386A1B"/>
    <w:rsid w:val="00387995"/>
    <w:rsid w:val="003966F8"/>
    <w:rsid w:val="003A1112"/>
    <w:rsid w:val="003A3AB1"/>
    <w:rsid w:val="003B5A57"/>
    <w:rsid w:val="003B6F55"/>
    <w:rsid w:val="003C1CF8"/>
    <w:rsid w:val="003C3114"/>
    <w:rsid w:val="003C5A1E"/>
    <w:rsid w:val="003D2922"/>
    <w:rsid w:val="003F2C85"/>
    <w:rsid w:val="003F4ACC"/>
    <w:rsid w:val="003F4DFD"/>
    <w:rsid w:val="003F73C9"/>
    <w:rsid w:val="00403120"/>
    <w:rsid w:val="0041209C"/>
    <w:rsid w:val="0041348F"/>
    <w:rsid w:val="00414FFE"/>
    <w:rsid w:val="0042217F"/>
    <w:rsid w:val="00422DF2"/>
    <w:rsid w:val="00423723"/>
    <w:rsid w:val="00423E1F"/>
    <w:rsid w:val="00425988"/>
    <w:rsid w:val="00426B16"/>
    <w:rsid w:val="004320DC"/>
    <w:rsid w:val="004328AF"/>
    <w:rsid w:val="0044156B"/>
    <w:rsid w:val="00442B76"/>
    <w:rsid w:val="00445CB9"/>
    <w:rsid w:val="00447F3D"/>
    <w:rsid w:val="004502DF"/>
    <w:rsid w:val="004502EB"/>
    <w:rsid w:val="00450722"/>
    <w:rsid w:val="00451A24"/>
    <w:rsid w:val="0046108A"/>
    <w:rsid w:val="00461F1B"/>
    <w:rsid w:val="00463468"/>
    <w:rsid w:val="004638AE"/>
    <w:rsid w:val="00464276"/>
    <w:rsid w:val="00464BAF"/>
    <w:rsid w:val="00465B1F"/>
    <w:rsid w:val="004664B5"/>
    <w:rsid w:val="00466C29"/>
    <w:rsid w:val="00473608"/>
    <w:rsid w:val="00475F2A"/>
    <w:rsid w:val="0047699D"/>
    <w:rsid w:val="00480281"/>
    <w:rsid w:val="00480BF9"/>
    <w:rsid w:val="00486952"/>
    <w:rsid w:val="00486E7C"/>
    <w:rsid w:val="0048763F"/>
    <w:rsid w:val="004937E3"/>
    <w:rsid w:val="00494575"/>
    <w:rsid w:val="0049522A"/>
    <w:rsid w:val="004968E6"/>
    <w:rsid w:val="004A3732"/>
    <w:rsid w:val="004B781A"/>
    <w:rsid w:val="004C389A"/>
    <w:rsid w:val="004C39B4"/>
    <w:rsid w:val="004C696D"/>
    <w:rsid w:val="004C75A4"/>
    <w:rsid w:val="004D0474"/>
    <w:rsid w:val="004D143E"/>
    <w:rsid w:val="004D204C"/>
    <w:rsid w:val="004D23BA"/>
    <w:rsid w:val="004D4369"/>
    <w:rsid w:val="004D52E3"/>
    <w:rsid w:val="004D6028"/>
    <w:rsid w:val="004E177A"/>
    <w:rsid w:val="004E1F72"/>
    <w:rsid w:val="004F38E2"/>
    <w:rsid w:val="0050099E"/>
    <w:rsid w:val="005063B8"/>
    <w:rsid w:val="005120E5"/>
    <w:rsid w:val="005229CC"/>
    <w:rsid w:val="0052466A"/>
    <w:rsid w:val="005261B6"/>
    <w:rsid w:val="00527C91"/>
    <w:rsid w:val="00535A9B"/>
    <w:rsid w:val="00544774"/>
    <w:rsid w:val="005532A3"/>
    <w:rsid w:val="00553E98"/>
    <w:rsid w:val="0055624E"/>
    <w:rsid w:val="005600DA"/>
    <w:rsid w:val="00565B2D"/>
    <w:rsid w:val="00567AED"/>
    <w:rsid w:val="00567BC7"/>
    <w:rsid w:val="00570889"/>
    <w:rsid w:val="00574753"/>
    <w:rsid w:val="00574B3C"/>
    <w:rsid w:val="00576838"/>
    <w:rsid w:val="005836CA"/>
    <w:rsid w:val="00586B76"/>
    <w:rsid w:val="005913B9"/>
    <w:rsid w:val="0059393E"/>
    <w:rsid w:val="00594ACC"/>
    <w:rsid w:val="00594FF5"/>
    <w:rsid w:val="00596678"/>
    <w:rsid w:val="005B13E9"/>
    <w:rsid w:val="005B35DE"/>
    <w:rsid w:val="005B537B"/>
    <w:rsid w:val="005C3229"/>
    <w:rsid w:val="005C7574"/>
    <w:rsid w:val="005D06C6"/>
    <w:rsid w:val="005D16F4"/>
    <w:rsid w:val="005D5AF7"/>
    <w:rsid w:val="005E0AD3"/>
    <w:rsid w:val="005E287D"/>
    <w:rsid w:val="005E65DB"/>
    <w:rsid w:val="00613939"/>
    <w:rsid w:val="006200C9"/>
    <w:rsid w:val="0062108A"/>
    <w:rsid w:val="00621482"/>
    <w:rsid w:val="006258AB"/>
    <w:rsid w:val="006265D3"/>
    <w:rsid w:val="00627F91"/>
    <w:rsid w:val="00631E60"/>
    <w:rsid w:val="00634A83"/>
    <w:rsid w:val="00636A15"/>
    <w:rsid w:val="00637BBA"/>
    <w:rsid w:val="0064489C"/>
    <w:rsid w:val="00655F5E"/>
    <w:rsid w:val="00656BCF"/>
    <w:rsid w:val="006637D7"/>
    <w:rsid w:val="00670A46"/>
    <w:rsid w:val="00671A31"/>
    <w:rsid w:val="00675AA5"/>
    <w:rsid w:val="006760A5"/>
    <w:rsid w:val="00677A51"/>
    <w:rsid w:val="00681575"/>
    <w:rsid w:val="006873A5"/>
    <w:rsid w:val="00690488"/>
    <w:rsid w:val="0069058F"/>
    <w:rsid w:val="006918A2"/>
    <w:rsid w:val="00693A33"/>
    <w:rsid w:val="00693F48"/>
    <w:rsid w:val="00695C71"/>
    <w:rsid w:val="0069624F"/>
    <w:rsid w:val="00697A9C"/>
    <w:rsid w:val="00697FED"/>
    <w:rsid w:val="006A1061"/>
    <w:rsid w:val="006A2B6C"/>
    <w:rsid w:val="006A3CCE"/>
    <w:rsid w:val="006B09F3"/>
    <w:rsid w:val="006C3B99"/>
    <w:rsid w:val="006C6221"/>
    <w:rsid w:val="006C6E7D"/>
    <w:rsid w:val="006D10FB"/>
    <w:rsid w:val="006D50E6"/>
    <w:rsid w:val="006E0473"/>
    <w:rsid w:val="006E0748"/>
    <w:rsid w:val="006E1B17"/>
    <w:rsid w:val="006E2AE9"/>
    <w:rsid w:val="006E4BC9"/>
    <w:rsid w:val="006E6233"/>
    <w:rsid w:val="006F268D"/>
    <w:rsid w:val="006F7990"/>
    <w:rsid w:val="0070210D"/>
    <w:rsid w:val="00703829"/>
    <w:rsid w:val="00707831"/>
    <w:rsid w:val="00716115"/>
    <w:rsid w:val="00716DDC"/>
    <w:rsid w:val="00717170"/>
    <w:rsid w:val="007239F1"/>
    <w:rsid w:val="0072570F"/>
    <w:rsid w:val="0073385D"/>
    <w:rsid w:val="007348C8"/>
    <w:rsid w:val="00735D40"/>
    <w:rsid w:val="0074712A"/>
    <w:rsid w:val="00751F6A"/>
    <w:rsid w:val="00752411"/>
    <w:rsid w:val="007531FD"/>
    <w:rsid w:val="007577FF"/>
    <w:rsid w:val="00760801"/>
    <w:rsid w:val="007609F4"/>
    <w:rsid w:val="00761B3D"/>
    <w:rsid w:val="00763F4B"/>
    <w:rsid w:val="007656C4"/>
    <w:rsid w:val="00765898"/>
    <w:rsid w:val="00765D49"/>
    <w:rsid w:val="00793E3A"/>
    <w:rsid w:val="00795A34"/>
    <w:rsid w:val="007967F7"/>
    <w:rsid w:val="007A02EE"/>
    <w:rsid w:val="007A0766"/>
    <w:rsid w:val="007A4DC3"/>
    <w:rsid w:val="007A79BA"/>
    <w:rsid w:val="007B3013"/>
    <w:rsid w:val="007B4CAF"/>
    <w:rsid w:val="007C1BF9"/>
    <w:rsid w:val="007D3080"/>
    <w:rsid w:val="007D521F"/>
    <w:rsid w:val="007D59F9"/>
    <w:rsid w:val="007D7A0E"/>
    <w:rsid w:val="007F0016"/>
    <w:rsid w:val="007F01BE"/>
    <w:rsid w:val="00802F5C"/>
    <w:rsid w:val="00804B61"/>
    <w:rsid w:val="008137EC"/>
    <w:rsid w:val="00820DF8"/>
    <w:rsid w:val="00821ACD"/>
    <w:rsid w:val="00821E04"/>
    <w:rsid w:val="00823E23"/>
    <w:rsid w:val="00837BC8"/>
    <w:rsid w:val="008473DD"/>
    <w:rsid w:val="008504B7"/>
    <w:rsid w:val="008523BE"/>
    <w:rsid w:val="00855989"/>
    <w:rsid w:val="00861B07"/>
    <w:rsid w:val="00870D40"/>
    <w:rsid w:val="00872AEC"/>
    <w:rsid w:val="00880135"/>
    <w:rsid w:val="00892353"/>
    <w:rsid w:val="00896ADC"/>
    <w:rsid w:val="00896B92"/>
    <w:rsid w:val="008A1C7D"/>
    <w:rsid w:val="008A4ACD"/>
    <w:rsid w:val="008A68ED"/>
    <w:rsid w:val="008A765F"/>
    <w:rsid w:val="008A7E95"/>
    <w:rsid w:val="008B2451"/>
    <w:rsid w:val="008B3CF3"/>
    <w:rsid w:val="008B6252"/>
    <w:rsid w:val="008C4435"/>
    <w:rsid w:val="008C64AA"/>
    <w:rsid w:val="008D27F4"/>
    <w:rsid w:val="008E0792"/>
    <w:rsid w:val="008E1056"/>
    <w:rsid w:val="008E58D2"/>
    <w:rsid w:val="008E63EC"/>
    <w:rsid w:val="008E6513"/>
    <w:rsid w:val="008F735F"/>
    <w:rsid w:val="00902502"/>
    <w:rsid w:val="00903473"/>
    <w:rsid w:val="0091050E"/>
    <w:rsid w:val="00916055"/>
    <w:rsid w:val="00924246"/>
    <w:rsid w:val="00925ADE"/>
    <w:rsid w:val="00930185"/>
    <w:rsid w:val="009326FE"/>
    <w:rsid w:val="009371D1"/>
    <w:rsid w:val="00940F63"/>
    <w:rsid w:val="00941A75"/>
    <w:rsid w:val="00944D1C"/>
    <w:rsid w:val="0094634C"/>
    <w:rsid w:val="0094634D"/>
    <w:rsid w:val="00946725"/>
    <w:rsid w:val="0094715A"/>
    <w:rsid w:val="00951D51"/>
    <w:rsid w:val="009677E6"/>
    <w:rsid w:val="009723A2"/>
    <w:rsid w:val="00974C78"/>
    <w:rsid w:val="009818FF"/>
    <w:rsid w:val="00982808"/>
    <w:rsid w:val="00982969"/>
    <w:rsid w:val="00982E79"/>
    <w:rsid w:val="0098467D"/>
    <w:rsid w:val="00991A0E"/>
    <w:rsid w:val="009941D7"/>
    <w:rsid w:val="0099503E"/>
    <w:rsid w:val="009A1B51"/>
    <w:rsid w:val="009A1C8D"/>
    <w:rsid w:val="009A7273"/>
    <w:rsid w:val="009B074B"/>
    <w:rsid w:val="009B3306"/>
    <w:rsid w:val="009B7645"/>
    <w:rsid w:val="009C0791"/>
    <w:rsid w:val="009C5760"/>
    <w:rsid w:val="009C6231"/>
    <w:rsid w:val="009C7670"/>
    <w:rsid w:val="009C7BB1"/>
    <w:rsid w:val="009C7FCF"/>
    <w:rsid w:val="009D00CF"/>
    <w:rsid w:val="009E1DE5"/>
    <w:rsid w:val="009E7DE0"/>
    <w:rsid w:val="009F289F"/>
    <w:rsid w:val="00A0138D"/>
    <w:rsid w:val="00A02D53"/>
    <w:rsid w:val="00A05696"/>
    <w:rsid w:val="00A079E3"/>
    <w:rsid w:val="00A07E21"/>
    <w:rsid w:val="00A175A4"/>
    <w:rsid w:val="00A215E6"/>
    <w:rsid w:val="00A21D21"/>
    <w:rsid w:val="00A22879"/>
    <w:rsid w:val="00A2687E"/>
    <w:rsid w:val="00A4318A"/>
    <w:rsid w:val="00A44BC8"/>
    <w:rsid w:val="00A475A5"/>
    <w:rsid w:val="00A52B3C"/>
    <w:rsid w:val="00A54C2E"/>
    <w:rsid w:val="00A56BA6"/>
    <w:rsid w:val="00A56ECA"/>
    <w:rsid w:val="00A61850"/>
    <w:rsid w:val="00A61BD3"/>
    <w:rsid w:val="00A6357C"/>
    <w:rsid w:val="00A63ECC"/>
    <w:rsid w:val="00A64103"/>
    <w:rsid w:val="00A731BB"/>
    <w:rsid w:val="00A737CB"/>
    <w:rsid w:val="00A73B2D"/>
    <w:rsid w:val="00A742DB"/>
    <w:rsid w:val="00A83540"/>
    <w:rsid w:val="00A94520"/>
    <w:rsid w:val="00A9527A"/>
    <w:rsid w:val="00A96CC2"/>
    <w:rsid w:val="00AA5A04"/>
    <w:rsid w:val="00AB12C1"/>
    <w:rsid w:val="00AB3089"/>
    <w:rsid w:val="00AB4053"/>
    <w:rsid w:val="00AB4D78"/>
    <w:rsid w:val="00AB566A"/>
    <w:rsid w:val="00AB6393"/>
    <w:rsid w:val="00AC5281"/>
    <w:rsid w:val="00AE09D5"/>
    <w:rsid w:val="00AE30DA"/>
    <w:rsid w:val="00AE5727"/>
    <w:rsid w:val="00AE581C"/>
    <w:rsid w:val="00AF01A9"/>
    <w:rsid w:val="00AF0821"/>
    <w:rsid w:val="00AF3243"/>
    <w:rsid w:val="00AF36A9"/>
    <w:rsid w:val="00AF6CCA"/>
    <w:rsid w:val="00B026F7"/>
    <w:rsid w:val="00B103DE"/>
    <w:rsid w:val="00B133B2"/>
    <w:rsid w:val="00B20A5B"/>
    <w:rsid w:val="00B23993"/>
    <w:rsid w:val="00B26392"/>
    <w:rsid w:val="00B37881"/>
    <w:rsid w:val="00B42441"/>
    <w:rsid w:val="00B42705"/>
    <w:rsid w:val="00B46447"/>
    <w:rsid w:val="00B50AB2"/>
    <w:rsid w:val="00B50E3A"/>
    <w:rsid w:val="00B5192E"/>
    <w:rsid w:val="00B53905"/>
    <w:rsid w:val="00B5628A"/>
    <w:rsid w:val="00B6210C"/>
    <w:rsid w:val="00B63154"/>
    <w:rsid w:val="00B6368C"/>
    <w:rsid w:val="00B64A4F"/>
    <w:rsid w:val="00B66577"/>
    <w:rsid w:val="00B74154"/>
    <w:rsid w:val="00B77136"/>
    <w:rsid w:val="00B84082"/>
    <w:rsid w:val="00B912BF"/>
    <w:rsid w:val="00B93692"/>
    <w:rsid w:val="00B93DB6"/>
    <w:rsid w:val="00B95EAC"/>
    <w:rsid w:val="00B975F7"/>
    <w:rsid w:val="00BA20DD"/>
    <w:rsid w:val="00BA4B94"/>
    <w:rsid w:val="00BA50C1"/>
    <w:rsid w:val="00BA74E3"/>
    <w:rsid w:val="00BB13DF"/>
    <w:rsid w:val="00BB31D0"/>
    <w:rsid w:val="00BC4900"/>
    <w:rsid w:val="00BD0E08"/>
    <w:rsid w:val="00BD702C"/>
    <w:rsid w:val="00BD7137"/>
    <w:rsid w:val="00BE30D9"/>
    <w:rsid w:val="00BE319C"/>
    <w:rsid w:val="00BF0ECE"/>
    <w:rsid w:val="00BF1A6B"/>
    <w:rsid w:val="00BF3C30"/>
    <w:rsid w:val="00BF4BEB"/>
    <w:rsid w:val="00BF539D"/>
    <w:rsid w:val="00C01C29"/>
    <w:rsid w:val="00C02B3D"/>
    <w:rsid w:val="00C03024"/>
    <w:rsid w:val="00C12581"/>
    <w:rsid w:val="00C13621"/>
    <w:rsid w:val="00C20377"/>
    <w:rsid w:val="00C21917"/>
    <w:rsid w:val="00C23168"/>
    <w:rsid w:val="00C25F45"/>
    <w:rsid w:val="00C32747"/>
    <w:rsid w:val="00C37484"/>
    <w:rsid w:val="00C37750"/>
    <w:rsid w:val="00C413A2"/>
    <w:rsid w:val="00C42B1C"/>
    <w:rsid w:val="00C43E96"/>
    <w:rsid w:val="00C62F13"/>
    <w:rsid w:val="00C64410"/>
    <w:rsid w:val="00C67890"/>
    <w:rsid w:val="00C71296"/>
    <w:rsid w:val="00C82F97"/>
    <w:rsid w:val="00C836E5"/>
    <w:rsid w:val="00C84A74"/>
    <w:rsid w:val="00C90429"/>
    <w:rsid w:val="00C924A2"/>
    <w:rsid w:val="00C92A5A"/>
    <w:rsid w:val="00C9517B"/>
    <w:rsid w:val="00C967CB"/>
    <w:rsid w:val="00C97387"/>
    <w:rsid w:val="00CB3DC3"/>
    <w:rsid w:val="00CC1715"/>
    <w:rsid w:val="00CC20AB"/>
    <w:rsid w:val="00CC32FE"/>
    <w:rsid w:val="00CC5F4B"/>
    <w:rsid w:val="00CC7B4B"/>
    <w:rsid w:val="00CD19BF"/>
    <w:rsid w:val="00CD1E29"/>
    <w:rsid w:val="00CD6E55"/>
    <w:rsid w:val="00CF0FA9"/>
    <w:rsid w:val="00CF1454"/>
    <w:rsid w:val="00CF4C43"/>
    <w:rsid w:val="00D00FDF"/>
    <w:rsid w:val="00D169D6"/>
    <w:rsid w:val="00D2512E"/>
    <w:rsid w:val="00D26A99"/>
    <w:rsid w:val="00D2723A"/>
    <w:rsid w:val="00D3020C"/>
    <w:rsid w:val="00D4011D"/>
    <w:rsid w:val="00D41786"/>
    <w:rsid w:val="00D50C0A"/>
    <w:rsid w:val="00D53FE6"/>
    <w:rsid w:val="00D55D24"/>
    <w:rsid w:val="00D57729"/>
    <w:rsid w:val="00D60399"/>
    <w:rsid w:val="00D65473"/>
    <w:rsid w:val="00D71558"/>
    <w:rsid w:val="00D75303"/>
    <w:rsid w:val="00D77BA8"/>
    <w:rsid w:val="00D82C01"/>
    <w:rsid w:val="00D85DB5"/>
    <w:rsid w:val="00D95513"/>
    <w:rsid w:val="00D9555B"/>
    <w:rsid w:val="00D9665A"/>
    <w:rsid w:val="00DA3003"/>
    <w:rsid w:val="00DA5B7C"/>
    <w:rsid w:val="00DA75AE"/>
    <w:rsid w:val="00DB3B6F"/>
    <w:rsid w:val="00DB5F80"/>
    <w:rsid w:val="00DC48FE"/>
    <w:rsid w:val="00DD172B"/>
    <w:rsid w:val="00DD3184"/>
    <w:rsid w:val="00DD4EF5"/>
    <w:rsid w:val="00DE5DCB"/>
    <w:rsid w:val="00E01A37"/>
    <w:rsid w:val="00E0455F"/>
    <w:rsid w:val="00E11E67"/>
    <w:rsid w:val="00E13287"/>
    <w:rsid w:val="00E179B9"/>
    <w:rsid w:val="00E26F03"/>
    <w:rsid w:val="00E41585"/>
    <w:rsid w:val="00E515BB"/>
    <w:rsid w:val="00E550EB"/>
    <w:rsid w:val="00E5575F"/>
    <w:rsid w:val="00E60D45"/>
    <w:rsid w:val="00E65C1F"/>
    <w:rsid w:val="00E754A2"/>
    <w:rsid w:val="00E818B0"/>
    <w:rsid w:val="00E93A76"/>
    <w:rsid w:val="00E9439B"/>
    <w:rsid w:val="00EA508D"/>
    <w:rsid w:val="00EB7251"/>
    <w:rsid w:val="00EC08A8"/>
    <w:rsid w:val="00ED45BF"/>
    <w:rsid w:val="00ED5255"/>
    <w:rsid w:val="00EE2F15"/>
    <w:rsid w:val="00EE4AD4"/>
    <w:rsid w:val="00EF1024"/>
    <w:rsid w:val="00EF5ADB"/>
    <w:rsid w:val="00F008D2"/>
    <w:rsid w:val="00F07D06"/>
    <w:rsid w:val="00F10876"/>
    <w:rsid w:val="00F152A0"/>
    <w:rsid w:val="00F1652B"/>
    <w:rsid w:val="00F260D3"/>
    <w:rsid w:val="00F26CB4"/>
    <w:rsid w:val="00F279A0"/>
    <w:rsid w:val="00F44BF8"/>
    <w:rsid w:val="00F47908"/>
    <w:rsid w:val="00F51516"/>
    <w:rsid w:val="00F541B6"/>
    <w:rsid w:val="00F61597"/>
    <w:rsid w:val="00F61EB4"/>
    <w:rsid w:val="00F621F8"/>
    <w:rsid w:val="00F647B1"/>
    <w:rsid w:val="00F7171E"/>
    <w:rsid w:val="00F7438B"/>
    <w:rsid w:val="00F74B5A"/>
    <w:rsid w:val="00F84377"/>
    <w:rsid w:val="00F87F39"/>
    <w:rsid w:val="00F90C36"/>
    <w:rsid w:val="00F91F5E"/>
    <w:rsid w:val="00F92444"/>
    <w:rsid w:val="00F93212"/>
    <w:rsid w:val="00F944C6"/>
    <w:rsid w:val="00F959F2"/>
    <w:rsid w:val="00FA63C4"/>
    <w:rsid w:val="00FA7AAF"/>
    <w:rsid w:val="00FB3B43"/>
    <w:rsid w:val="00FB6786"/>
    <w:rsid w:val="00FB72BC"/>
    <w:rsid w:val="00FC143C"/>
    <w:rsid w:val="00FC4FF2"/>
    <w:rsid w:val="00FD3B48"/>
    <w:rsid w:val="00FD476E"/>
    <w:rsid w:val="00FD7BC4"/>
    <w:rsid w:val="00FE08E7"/>
    <w:rsid w:val="00FE1102"/>
    <w:rsid w:val="00FE25AE"/>
    <w:rsid w:val="00FE36EC"/>
    <w:rsid w:val="00FE59A4"/>
    <w:rsid w:val="00FE701C"/>
    <w:rsid w:val="00FE74DC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193CE6-21D2-4F0E-BCB7-091AD45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1C"/>
  </w:style>
  <w:style w:type="paragraph" w:styleId="Naslov1">
    <w:name w:val="heading 1"/>
    <w:basedOn w:val="Normal"/>
    <w:next w:val="Normal"/>
    <w:link w:val="Naslov1Char"/>
    <w:uiPriority w:val="9"/>
    <w:qFormat/>
    <w:rsid w:val="00716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16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42DB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521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52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D521F"/>
    <w:rPr>
      <w:vertAlign w:val="superscript"/>
    </w:rPr>
  </w:style>
  <w:style w:type="paragraph" w:styleId="Odlomakpopisa">
    <w:name w:val="List Paragraph"/>
    <w:basedOn w:val="Normal"/>
    <w:uiPriority w:val="34"/>
    <w:qFormat/>
    <w:rsid w:val="0000444A"/>
    <w:pPr>
      <w:ind w:left="720"/>
      <w:contextualSpacing/>
    </w:pPr>
  </w:style>
  <w:style w:type="table" w:styleId="Reetkatablice">
    <w:name w:val="Table Grid"/>
    <w:basedOn w:val="Obinatablica"/>
    <w:uiPriority w:val="59"/>
    <w:rsid w:val="001A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5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ADE"/>
  </w:style>
  <w:style w:type="paragraph" w:styleId="Podnoje">
    <w:name w:val="footer"/>
    <w:basedOn w:val="Normal"/>
    <w:link w:val="PodnojeChar"/>
    <w:uiPriority w:val="99"/>
    <w:unhideWhenUsed/>
    <w:rsid w:val="00925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5ADE"/>
  </w:style>
  <w:style w:type="paragraph" w:styleId="Tekstbalonia">
    <w:name w:val="Balloon Text"/>
    <w:basedOn w:val="Normal"/>
    <w:link w:val="TekstbaloniaChar"/>
    <w:uiPriority w:val="99"/>
    <w:semiHidden/>
    <w:unhideWhenUsed/>
    <w:rsid w:val="005447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774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716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C712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71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C71296"/>
  </w:style>
  <w:style w:type="paragraph" w:styleId="Podnaslov">
    <w:name w:val="Subtitle"/>
    <w:basedOn w:val="Normal"/>
    <w:next w:val="Normal"/>
    <w:link w:val="PodnaslovChar"/>
    <w:uiPriority w:val="11"/>
    <w:qFormat/>
    <w:rsid w:val="00C712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1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C71296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71296"/>
    <w:rPr>
      <w:i/>
      <w:iCs/>
      <w:color w:val="808080" w:themeColor="text1" w:themeTint="7F"/>
    </w:rPr>
  </w:style>
  <w:style w:type="paragraph" w:styleId="Sadraj1">
    <w:name w:val="toc 1"/>
    <w:basedOn w:val="Normal"/>
    <w:next w:val="Normal"/>
    <w:autoRedefine/>
    <w:uiPriority w:val="39"/>
    <w:unhideWhenUsed/>
    <w:rsid w:val="00716115"/>
    <w:pPr>
      <w:spacing w:after="100"/>
    </w:pPr>
  </w:style>
  <w:style w:type="character" w:customStyle="1" w:styleId="Naslov3Char">
    <w:name w:val="Naslov 3 Char"/>
    <w:basedOn w:val="Zadanifontodlomka"/>
    <w:link w:val="Naslov3"/>
    <w:uiPriority w:val="9"/>
    <w:rsid w:val="00716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draj3">
    <w:name w:val="toc 3"/>
    <w:basedOn w:val="Normal"/>
    <w:next w:val="Normal"/>
    <w:autoRedefine/>
    <w:uiPriority w:val="39"/>
    <w:unhideWhenUsed/>
    <w:rsid w:val="00631E60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rsid w:val="00631E60"/>
    <w:pPr>
      <w:spacing w:after="100"/>
      <w:ind w:left="2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74C78"/>
    <w:pPr>
      <w:spacing w:line="276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kacan@udu-istr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tici.planovi@mzos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avnatelj@dvmedul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vmedulin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14C7-938E-49A7-A65A-DB1F6811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6729</Words>
  <Characters>38356</Characters>
  <Application>Microsoft Office Word</Application>
  <DocSecurity>0</DocSecurity>
  <Lines>319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44996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Ravnatelj</cp:lastModifiedBy>
  <cp:revision>63</cp:revision>
  <cp:lastPrinted>2018-10-12T06:09:00Z</cp:lastPrinted>
  <dcterms:created xsi:type="dcterms:W3CDTF">2018-09-18T05:42:00Z</dcterms:created>
  <dcterms:modified xsi:type="dcterms:W3CDTF">2018-10-12T06:10:00Z</dcterms:modified>
</cp:coreProperties>
</file>