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130D" w14:textId="62F813D2" w:rsidR="00375F3D" w:rsidRDefault="00375F3D" w:rsidP="00375F3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523207057"/>
      <w:r w:rsidRPr="00210E4E">
        <w:rPr>
          <w:rFonts w:ascii="Arial" w:hAnsi="Arial" w:cs="Arial"/>
          <w:b/>
          <w:bCs/>
          <w:color w:val="000000"/>
          <w:sz w:val="22"/>
          <w:szCs w:val="22"/>
        </w:rPr>
        <w:t>KLASA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210E4E">
        <w:rPr>
          <w:rFonts w:ascii="Arial" w:hAnsi="Arial" w:cs="Arial"/>
          <w:color w:val="000000"/>
          <w:sz w:val="22"/>
          <w:szCs w:val="22"/>
        </w:rPr>
        <w:t>400-06/24-01/1</w:t>
      </w:r>
    </w:p>
    <w:p w14:paraId="6E016C5A" w14:textId="782607BA" w:rsidR="00375F3D" w:rsidRDefault="00375F3D" w:rsidP="00375F3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10E4E">
        <w:rPr>
          <w:rFonts w:ascii="Arial" w:hAnsi="Arial" w:cs="Arial"/>
          <w:b/>
          <w:bCs/>
          <w:color w:val="000000"/>
          <w:sz w:val="22"/>
          <w:szCs w:val="22"/>
        </w:rPr>
        <w:t>URBROJ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210E4E">
        <w:rPr>
          <w:rFonts w:ascii="Arial" w:hAnsi="Arial" w:cs="Arial"/>
          <w:color w:val="000000"/>
          <w:sz w:val="22"/>
          <w:szCs w:val="22"/>
        </w:rPr>
        <w:t xml:space="preserve"> 2163-27-2-24-1</w:t>
      </w:r>
    </w:p>
    <w:p w14:paraId="0F9F9411" w14:textId="676900CC" w:rsidR="00375F3D" w:rsidRDefault="00375F3D" w:rsidP="00375F3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62521096"/>
      <w:r>
        <w:rPr>
          <w:rFonts w:ascii="Arial" w:hAnsi="Arial" w:cs="Arial"/>
          <w:color w:val="000000"/>
          <w:sz w:val="22"/>
          <w:szCs w:val="22"/>
        </w:rPr>
        <w:t>U Medulinu, 29. ožujka 2024. godine</w:t>
      </w:r>
    </w:p>
    <w:p w14:paraId="2030EC12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9A0A759" w14:textId="245BB877" w:rsidR="00375F3D" w:rsidRPr="0009358D" w:rsidRDefault="00375F3D" w:rsidP="00375F3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9358D">
        <w:rPr>
          <w:rFonts w:ascii="Arial" w:hAnsi="Arial" w:cs="Arial"/>
          <w:color w:val="000000"/>
          <w:sz w:val="22"/>
          <w:szCs w:val="22"/>
        </w:rPr>
        <w:t xml:space="preserve">Na temelju članka </w:t>
      </w:r>
      <w:r>
        <w:rPr>
          <w:rFonts w:ascii="Arial" w:hAnsi="Arial" w:cs="Arial"/>
          <w:color w:val="000000"/>
          <w:sz w:val="22"/>
          <w:szCs w:val="22"/>
        </w:rPr>
        <w:t>168</w:t>
      </w:r>
      <w:r w:rsidRPr="008629BC">
        <w:rPr>
          <w:rFonts w:ascii="Arial" w:hAnsi="Arial" w:cs="Arial"/>
          <w:sz w:val="22"/>
          <w:szCs w:val="22"/>
        </w:rPr>
        <w:t>. Zakona o proračunu (Narodne novine br. 144/21), Pravilnika</w:t>
      </w:r>
      <w:r w:rsidRPr="0009358D">
        <w:rPr>
          <w:rFonts w:ascii="Arial" w:hAnsi="Arial" w:cs="Arial"/>
          <w:color w:val="000000"/>
          <w:sz w:val="22"/>
          <w:szCs w:val="22"/>
        </w:rPr>
        <w:t xml:space="preserve"> o polugodišnjem i godišnjem izvještaju o izvršenju proračuna (Narodne novine broj 24/2013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09358D">
        <w:rPr>
          <w:rFonts w:ascii="Arial" w:hAnsi="Arial" w:cs="Arial"/>
          <w:color w:val="000000"/>
          <w:sz w:val="22"/>
          <w:szCs w:val="22"/>
        </w:rPr>
        <w:t>102/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Pr="0009358D">
        <w:rPr>
          <w:rFonts w:ascii="Arial" w:hAnsi="Arial" w:cs="Arial"/>
          <w:color w:val="000000"/>
          <w:sz w:val="22"/>
          <w:szCs w:val="22"/>
        </w:rPr>
        <w:t>17</w:t>
      </w:r>
      <w:r>
        <w:rPr>
          <w:rFonts w:ascii="Arial" w:hAnsi="Arial" w:cs="Arial"/>
          <w:color w:val="000000"/>
          <w:sz w:val="22"/>
          <w:szCs w:val="22"/>
        </w:rPr>
        <w:t>, 1/2020, 147/20</w:t>
      </w:r>
      <w:r w:rsidRPr="0009358D">
        <w:rPr>
          <w:rFonts w:ascii="Arial" w:hAnsi="Arial" w:cs="Arial"/>
          <w:color w:val="000000"/>
          <w:sz w:val="22"/>
          <w:szCs w:val="22"/>
        </w:rPr>
        <w:t xml:space="preserve">) i članka </w:t>
      </w:r>
      <w:r w:rsidR="001C1F56">
        <w:rPr>
          <w:rFonts w:ascii="Arial" w:hAnsi="Arial" w:cs="Arial"/>
          <w:color w:val="000000"/>
          <w:sz w:val="22"/>
          <w:szCs w:val="22"/>
        </w:rPr>
        <w:t>3</w:t>
      </w:r>
      <w:r w:rsidR="001A5D7B">
        <w:rPr>
          <w:rFonts w:ascii="Arial" w:hAnsi="Arial" w:cs="Arial"/>
          <w:color w:val="000000"/>
          <w:sz w:val="22"/>
          <w:szCs w:val="22"/>
        </w:rPr>
        <w:t>9</w:t>
      </w:r>
      <w:r w:rsidR="001C1F5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09358D">
        <w:rPr>
          <w:rFonts w:ascii="Arial" w:hAnsi="Arial" w:cs="Arial"/>
          <w:color w:val="000000"/>
          <w:sz w:val="22"/>
          <w:szCs w:val="22"/>
        </w:rPr>
        <w:t xml:space="preserve">Statuta </w:t>
      </w:r>
      <w:r>
        <w:rPr>
          <w:rFonts w:ascii="Arial" w:hAnsi="Arial" w:cs="Arial"/>
          <w:color w:val="000000"/>
          <w:sz w:val="22"/>
          <w:szCs w:val="22"/>
        </w:rPr>
        <w:t>Dječjeg vrtića Medulin</w:t>
      </w:r>
      <w:r w:rsidRPr="0009358D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Upravno </w:t>
      </w:r>
      <w:r w:rsidRPr="0009358D">
        <w:rPr>
          <w:rFonts w:ascii="Arial" w:hAnsi="Arial" w:cs="Arial"/>
          <w:color w:val="000000"/>
          <w:sz w:val="22"/>
          <w:szCs w:val="22"/>
        </w:rPr>
        <w:t xml:space="preserve">vijeće </w:t>
      </w:r>
      <w:r>
        <w:rPr>
          <w:rFonts w:ascii="Arial" w:hAnsi="Arial" w:cs="Arial"/>
          <w:color w:val="000000"/>
          <w:sz w:val="22"/>
          <w:szCs w:val="22"/>
        </w:rPr>
        <w:t>Dječjeg vrtića Medulin</w:t>
      </w:r>
      <w:r w:rsidRPr="0009358D">
        <w:rPr>
          <w:rFonts w:ascii="Arial" w:hAnsi="Arial" w:cs="Arial"/>
          <w:color w:val="000000"/>
          <w:sz w:val="22"/>
          <w:szCs w:val="22"/>
        </w:rPr>
        <w:t xml:space="preserve"> na svojoj </w:t>
      </w:r>
      <w:r w:rsidR="00210E4E">
        <w:rPr>
          <w:rFonts w:ascii="Arial" w:hAnsi="Arial" w:cs="Arial"/>
          <w:color w:val="000000"/>
          <w:sz w:val="22"/>
          <w:szCs w:val="22"/>
        </w:rPr>
        <w:t>37</w:t>
      </w:r>
      <w:r w:rsidRPr="0009358D">
        <w:rPr>
          <w:rFonts w:ascii="Arial" w:hAnsi="Arial" w:cs="Arial"/>
          <w:color w:val="000000"/>
          <w:sz w:val="22"/>
          <w:szCs w:val="22"/>
        </w:rPr>
        <w:t xml:space="preserve">. sjednici održanoj dana </w:t>
      </w:r>
      <w:r w:rsidR="00210E4E">
        <w:rPr>
          <w:rFonts w:ascii="Arial" w:hAnsi="Arial" w:cs="Arial"/>
          <w:color w:val="000000"/>
          <w:sz w:val="22"/>
          <w:szCs w:val="22"/>
        </w:rPr>
        <w:t>29. ožujka</w:t>
      </w:r>
      <w:r w:rsidRPr="0009358D">
        <w:rPr>
          <w:rFonts w:ascii="Arial" w:hAnsi="Arial" w:cs="Arial"/>
          <w:color w:val="000000"/>
          <w:sz w:val="22"/>
          <w:szCs w:val="22"/>
        </w:rPr>
        <w:t xml:space="preserve"> 20</w:t>
      </w:r>
      <w:r>
        <w:rPr>
          <w:rFonts w:ascii="Arial" w:hAnsi="Arial" w:cs="Arial"/>
          <w:color w:val="000000"/>
          <w:sz w:val="22"/>
          <w:szCs w:val="22"/>
        </w:rPr>
        <w:t>24</w:t>
      </w:r>
      <w:r w:rsidRPr="0009358D">
        <w:rPr>
          <w:rFonts w:ascii="Arial" w:hAnsi="Arial" w:cs="Arial"/>
          <w:color w:val="000000"/>
          <w:sz w:val="22"/>
          <w:szCs w:val="22"/>
        </w:rPr>
        <w:t>. godine, donosi</w:t>
      </w:r>
    </w:p>
    <w:p w14:paraId="3340D268" w14:textId="77777777" w:rsidR="00375F3D" w:rsidRPr="0009358D" w:rsidRDefault="00375F3D" w:rsidP="00375F3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8D4A7C9" w14:textId="77777777" w:rsidR="00375F3D" w:rsidRDefault="00375F3D" w:rsidP="00375F3D">
      <w:pPr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35B936" w14:textId="77777777" w:rsidR="00375F3D" w:rsidRDefault="00375F3D" w:rsidP="00375F3D">
      <w:pPr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58D">
        <w:rPr>
          <w:rFonts w:ascii="Arial" w:hAnsi="Arial" w:cs="Arial"/>
          <w:b/>
          <w:color w:val="000000"/>
          <w:sz w:val="22"/>
          <w:szCs w:val="22"/>
        </w:rPr>
        <w:t xml:space="preserve">GODIŠNJI IZVJEŠTAJ O IZVRŠENJU </w:t>
      </w:r>
      <w:r>
        <w:rPr>
          <w:rFonts w:ascii="Arial" w:hAnsi="Arial" w:cs="Arial"/>
          <w:b/>
          <w:color w:val="000000"/>
          <w:sz w:val="22"/>
          <w:szCs w:val="22"/>
        </w:rPr>
        <w:t>FINANCIJSKOG PLANA</w:t>
      </w:r>
    </w:p>
    <w:p w14:paraId="350F3BBD" w14:textId="77777777" w:rsidR="00375F3D" w:rsidRPr="0009358D" w:rsidRDefault="00375F3D" w:rsidP="00375F3D">
      <w:pPr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DJEČJEG VRTIĆA</w:t>
      </w:r>
      <w:r w:rsidRPr="0009358D">
        <w:rPr>
          <w:rFonts w:ascii="Arial" w:hAnsi="Arial" w:cs="Arial"/>
          <w:b/>
          <w:color w:val="000000"/>
          <w:sz w:val="22"/>
          <w:szCs w:val="22"/>
        </w:rPr>
        <w:t xml:space="preserve"> MEDULIN ZA 20</w:t>
      </w:r>
      <w:r>
        <w:rPr>
          <w:rFonts w:ascii="Arial" w:hAnsi="Arial" w:cs="Arial"/>
          <w:b/>
          <w:color w:val="000000"/>
          <w:sz w:val="22"/>
          <w:szCs w:val="22"/>
        </w:rPr>
        <w:t>23</w:t>
      </w:r>
      <w:r w:rsidRPr="0009358D">
        <w:rPr>
          <w:rFonts w:ascii="Arial" w:hAnsi="Arial" w:cs="Arial"/>
          <w:b/>
          <w:color w:val="000000"/>
          <w:sz w:val="22"/>
          <w:szCs w:val="22"/>
        </w:rPr>
        <w:t>. GODINU</w:t>
      </w:r>
    </w:p>
    <w:p w14:paraId="24738386" w14:textId="77777777" w:rsidR="00375F3D" w:rsidRPr="000218A8" w:rsidRDefault="00375F3D" w:rsidP="00375F3D">
      <w:pPr>
        <w:spacing w:line="240" w:lineRule="atLeast"/>
        <w:rPr>
          <w:rFonts w:ascii="Arial" w:hAnsi="Arial" w:cs="Arial"/>
          <w:color w:val="FF0000"/>
          <w:sz w:val="22"/>
          <w:szCs w:val="22"/>
        </w:rPr>
      </w:pPr>
    </w:p>
    <w:p w14:paraId="6907044A" w14:textId="77777777" w:rsidR="00375F3D" w:rsidRPr="000218A8" w:rsidRDefault="00375F3D" w:rsidP="00375F3D">
      <w:pPr>
        <w:spacing w:line="240" w:lineRule="atLeast"/>
        <w:rPr>
          <w:rFonts w:ascii="Arial" w:hAnsi="Arial" w:cs="Arial"/>
          <w:color w:val="FF0000"/>
          <w:sz w:val="22"/>
          <w:szCs w:val="22"/>
        </w:rPr>
      </w:pPr>
    </w:p>
    <w:p w14:paraId="4D3C6C10" w14:textId="77777777" w:rsidR="00375F3D" w:rsidRDefault="00375F3D" w:rsidP="00375F3D">
      <w:pPr>
        <w:numPr>
          <w:ilvl w:val="0"/>
          <w:numId w:val="19"/>
        </w:numPr>
        <w:spacing w:line="240" w:lineRule="atLeast"/>
        <w:rPr>
          <w:rFonts w:ascii="Arial" w:hAnsi="Arial" w:cs="Arial"/>
          <w:b/>
          <w:sz w:val="22"/>
          <w:szCs w:val="22"/>
        </w:rPr>
      </w:pPr>
      <w:r w:rsidRPr="00C0320F">
        <w:rPr>
          <w:rFonts w:ascii="Arial" w:hAnsi="Arial" w:cs="Arial"/>
          <w:b/>
          <w:sz w:val="22"/>
          <w:szCs w:val="22"/>
        </w:rPr>
        <w:t>OPĆI DIO</w:t>
      </w:r>
    </w:p>
    <w:p w14:paraId="220A9235" w14:textId="77777777" w:rsidR="00375F3D" w:rsidRPr="00C0320F" w:rsidRDefault="00375F3D" w:rsidP="00375F3D">
      <w:pPr>
        <w:spacing w:line="240" w:lineRule="atLeast"/>
        <w:ind w:left="1080"/>
        <w:rPr>
          <w:rFonts w:ascii="Arial" w:hAnsi="Arial" w:cs="Arial"/>
          <w:b/>
          <w:sz w:val="22"/>
          <w:szCs w:val="22"/>
        </w:rPr>
      </w:pPr>
    </w:p>
    <w:p w14:paraId="0A97C06B" w14:textId="77777777" w:rsidR="00375F3D" w:rsidRPr="00C0320F" w:rsidRDefault="00375F3D" w:rsidP="00375F3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C0320F">
        <w:rPr>
          <w:rFonts w:ascii="Arial" w:hAnsi="Arial" w:cs="Arial"/>
          <w:sz w:val="22"/>
          <w:szCs w:val="22"/>
        </w:rPr>
        <w:t>Članak 1.</w:t>
      </w:r>
    </w:p>
    <w:p w14:paraId="7ABD6F15" w14:textId="77777777" w:rsidR="00375F3D" w:rsidRPr="00C0320F" w:rsidRDefault="00375F3D" w:rsidP="00375F3D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05B6AE5" w14:textId="77777777" w:rsidR="00375F3D" w:rsidRPr="00C0320F" w:rsidRDefault="00375F3D" w:rsidP="00375F3D">
      <w:pPr>
        <w:autoSpaceDE w:val="0"/>
        <w:autoSpaceDN w:val="0"/>
        <w:adjustRightInd w:val="0"/>
        <w:spacing w:line="240" w:lineRule="atLeast"/>
        <w:jc w:val="both"/>
        <w:rPr>
          <w:bCs/>
        </w:rPr>
      </w:pPr>
      <w:r w:rsidRPr="00C0320F">
        <w:rPr>
          <w:rFonts w:ascii="Arial" w:hAnsi="Arial" w:cs="Arial"/>
          <w:bCs/>
          <w:sz w:val="22"/>
          <w:szCs w:val="22"/>
        </w:rPr>
        <w:t>Opći dio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0320F">
        <w:rPr>
          <w:rFonts w:ascii="Arial" w:hAnsi="Arial" w:cs="Arial"/>
          <w:bCs/>
          <w:sz w:val="22"/>
          <w:szCs w:val="22"/>
        </w:rPr>
        <w:t xml:space="preserve">godišnjeg izvještaja o izvršenju </w:t>
      </w:r>
      <w:r>
        <w:rPr>
          <w:rFonts w:ascii="Arial" w:hAnsi="Arial" w:cs="Arial"/>
          <w:bCs/>
          <w:sz w:val="22"/>
          <w:szCs w:val="22"/>
        </w:rPr>
        <w:t>Financijskog plana Dječjeg vrtića Medulin</w:t>
      </w:r>
      <w:r w:rsidRPr="00C0320F">
        <w:rPr>
          <w:rFonts w:ascii="Arial" w:hAnsi="Arial" w:cs="Arial"/>
          <w:bCs/>
          <w:sz w:val="22"/>
          <w:szCs w:val="22"/>
        </w:rPr>
        <w:t xml:space="preserve"> za 202</w:t>
      </w:r>
      <w:r>
        <w:rPr>
          <w:rFonts w:ascii="Arial" w:hAnsi="Arial" w:cs="Arial"/>
          <w:bCs/>
          <w:sz w:val="22"/>
          <w:szCs w:val="22"/>
        </w:rPr>
        <w:t>4</w:t>
      </w:r>
      <w:r w:rsidRPr="00C0320F">
        <w:rPr>
          <w:rFonts w:ascii="Arial" w:hAnsi="Arial" w:cs="Arial"/>
          <w:bCs/>
          <w:sz w:val="22"/>
          <w:szCs w:val="22"/>
        </w:rPr>
        <w:t>. godinu sadrži sažetak Računa prihoda i rashoda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C0320F">
        <w:rPr>
          <w:rFonts w:ascii="Arial" w:hAnsi="Arial" w:cs="Arial"/>
          <w:bCs/>
          <w:sz w:val="22"/>
          <w:szCs w:val="22"/>
        </w:rPr>
        <w:t xml:space="preserve"> Račun</w:t>
      </w:r>
      <w:r>
        <w:rPr>
          <w:rFonts w:ascii="Arial" w:hAnsi="Arial" w:cs="Arial"/>
          <w:bCs/>
          <w:sz w:val="22"/>
          <w:szCs w:val="22"/>
        </w:rPr>
        <w:t>a</w:t>
      </w:r>
      <w:r w:rsidRPr="00C0320F">
        <w:rPr>
          <w:rFonts w:ascii="Arial" w:hAnsi="Arial" w:cs="Arial"/>
          <w:bCs/>
          <w:sz w:val="22"/>
          <w:szCs w:val="22"/>
        </w:rPr>
        <w:t xml:space="preserve"> financiranja i Raspoloživa sredstva iz prethodnih godina, na razini razreda ekonomske klasifikacije, kako slijedi</w:t>
      </w:r>
      <w:r w:rsidRPr="00C0320F">
        <w:rPr>
          <w:bCs/>
        </w:rPr>
        <w:t>:</w:t>
      </w:r>
    </w:p>
    <w:p w14:paraId="5E20AD2E" w14:textId="77777777" w:rsidR="00375F3D" w:rsidRPr="00C0320F" w:rsidRDefault="00375F3D" w:rsidP="00375F3D">
      <w:pPr>
        <w:autoSpaceDE w:val="0"/>
        <w:autoSpaceDN w:val="0"/>
        <w:adjustRightInd w:val="0"/>
        <w:spacing w:line="240" w:lineRule="atLeast"/>
        <w:jc w:val="both"/>
        <w:rPr>
          <w:bCs/>
        </w:rPr>
      </w:pPr>
    </w:p>
    <w:p w14:paraId="26A09D52" w14:textId="77777777" w:rsidR="00375F3D" w:rsidRPr="00C0320F" w:rsidRDefault="00375F3D" w:rsidP="00375F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C0320F">
        <w:rPr>
          <w:rFonts w:ascii="Arial" w:hAnsi="Arial" w:cs="Arial"/>
          <w:b/>
          <w:bCs/>
          <w:sz w:val="22"/>
          <w:szCs w:val="22"/>
        </w:rPr>
        <w:t>Sažetak Računa prihoda i rashoda i Računa financiranja</w:t>
      </w:r>
    </w:p>
    <w:p w14:paraId="7AC023EF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4142"/>
        <w:gridCol w:w="1384"/>
        <w:gridCol w:w="1384"/>
        <w:gridCol w:w="1384"/>
        <w:gridCol w:w="1006"/>
        <w:gridCol w:w="895"/>
      </w:tblGrid>
      <w:tr w:rsidR="00375F3D" w:rsidRPr="00E26CEE" w14:paraId="60ABBBD8" w14:textId="77777777" w:rsidTr="006D73CE">
        <w:trPr>
          <w:trHeight w:val="690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82F7D2A" w14:textId="77777777" w:rsidR="00375F3D" w:rsidRPr="00E26CE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Račun / opis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0E1791F" w14:textId="77777777" w:rsidR="00375F3D" w:rsidRPr="00E26CE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Izvršenje 2022. €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4F04AF7" w14:textId="77777777" w:rsidR="00375F3D" w:rsidRPr="00E26CE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Rebalans</w:t>
            </w: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2023. €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178C21F" w14:textId="77777777" w:rsidR="00375F3D" w:rsidRPr="00E26CE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Izvršenje 2023. €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0BBD151" w14:textId="77777777" w:rsidR="00375F3D" w:rsidRPr="00E26CE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Indeks  3/1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059D0CB" w14:textId="77777777" w:rsidR="00375F3D" w:rsidRPr="00E26CE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Indeks  3/2</w:t>
            </w:r>
          </w:p>
        </w:tc>
      </w:tr>
      <w:tr w:rsidR="00375F3D" w:rsidRPr="00E26CEE" w14:paraId="4FE8E75B" w14:textId="77777777" w:rsidTr="006D73CE"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524997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A. RAČUN PRIHODA I RASHODA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DDE83D" w14:textId="77777777" w:rsidR="00375F3D" w:rsidRPr="00E26CE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E2369D0" w14:textId="77777777" w:rsidR="00375F3D" w:rsidRPr="00E26CE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F9F41EF" w14:textId="77777777" w:rsidR="00375F3D" w:rsidRPr="00E26CE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B11A7B" w14:textId="77777777" w:rsidR="00375F3D" w:rsidRPr="00E26CE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451C46B" w14:textId="77777777" w:rsidR="00375F3D" w:rsidRPr="00E26CE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</w:tr>
      <w:tr w:rsidR="00375F3D" w:rsidRPr="00E26CEE" w14:paraId="085E4D03" w14:textId="77777777" w:rsidTr="006D73CE"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6786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54DF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1.180.817,42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DD02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1.319.450,64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6215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1.280.023,49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76A0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108,40%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BE67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97,01%</w:t>
            </w:r>
          </w:p>
        </w:tc>
      </w:tr>
      <w:tr w:rsidR="00375F3D" w:rsidRPr="00E26CEE" w14:paraId="0B4BC821" w14:textId="77777777" w:rsidTr="006D73CE">
        <w:trPr>
          <w:trHeight w:val="58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2C88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7 Prihodi od prodaje nefinancijske imovine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18FA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5.189,46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F1CF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5482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F5EB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E10E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5F3D" w:rsidRPr="00E26CEE" w14:paraId="46221C0E" w14:textId="77777777" w:rsidTr="006D73CE"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5F25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UKUPNI PRIHODI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0162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.186.006,88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D8A7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1.319.450,64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6684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1.280.023,49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CCB6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108,40%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5E7F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97,01%</w:t>
            </w:r>
          </w:p>
        </w:tc>
      </w:tr>
      <w:tr w:rsidR="00375F3D" w:rsidRPr="00E26CEE" w14:paraId="369FC21F" w14:textId="77777777" w:rsidTr="006D73CE"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30D6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3CDC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1.127.303,37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A9D4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1.401.463,92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DEB0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1.296.562,01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FA5F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115,01%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1934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92,51%</w:t>
            </w:r>
          </w:p>
        </w:tc>
      </w:tr>
      <w:tr w:rsidR="00375F3D" w:rsidRPr="00E26CEE" w14:paraId="35000FE5" w14:textId="77777777" w:rsidTr="006D73CE">
        <w:trPr>
          <w:trHeight w:val="52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FE1F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C374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47.611,99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0AF6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34.318,31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66B1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22.208,06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80B9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46,64%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0CC1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64,71%</w:t>
            </w:r>
          </w:p>
        </w:tc>
      </w:tr>
      <w:tr w:rsidR="00375F3D" w:rsidRPr="00E26CEE" w14:paraId="21AB77F5" w14:textId="77777777" w:rsidTr="006D73CE"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9E7A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UKUPNI RASHODI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A9CD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1.174.915,36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0480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1.435.782,23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72F9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1.318.770,07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9771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112,24%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B3DA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91,85%</w:t>
            </w:r>
          </w:p>
        </w:tc>
      </w:tr>
      <w:tr w:rsidR="00375F3D" w:rsidRPr="00E26CEE" w14:paraId="6E5069C0" w14:textId="77777777" w:rsidTr="006D73CE"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A99A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VIŠAK / MANJAK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4A3F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11.091,52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096F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-116.331,59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CA28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-38.746,58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2A69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-656,49%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DBBA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33,31%</w:t>
            </w:r>
          </w:p>
        </w:tc>
      </w:tr>
      <w:tr w:rsidR="00375F3D" w:rsidRPr="00E26CEE" w14:paraId="7B9CFF1C" w14:textId="77777777" w:rsidTr="006D73CE"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DF5DC45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B. RAČUN ZADUŽIVANJA / FINANCIRANJA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0FFDBB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C85F7C2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7E74AB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4E7786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D4C1A62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75F3D" w:rsidRPr="00E26CEE" w14:paraId="674F08D0" w14:textId="77777777" w:rsidTr="006D73CE">
        <w:trPr>
          <w:trHeight w:val="49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C963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AA51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69E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AFED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D73D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539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5F3D" w:rsidRPr="00E26CEE" w14:paraId="6EB992BD" w14:textId="77777777" w:rsidTr="006D73CE">
        <w:trPr>
          <w:trHeight w:val="540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FABD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0311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9E49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1AC7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3057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50BF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5F3D" w:rsidRPr="00E26CEE" w14:paraId="1CAE614F" w14:textId="77777777" w:rsidTr="006D73CE"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5751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NETO ZADUŽIVANJE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A599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E35A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EECE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1906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B9E5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0,00%</w:t>
            </w:r>
          </w:p>
        </w:tc>
      </w:tr>
      <w:tr w:rsidR="00375F3D" w:rsidRPr="00E26CEE" w14:paraId="4BEB01C1" w14:textId="77777777" w:rsidTr="006D73CE">
        <w:trPr>
          <w:trHeight w:val="660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C261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UKUPNI DONOS VIŠKA / MANJKA IZ PRETHODNE(IH) GODINA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E34C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AF34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3A80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2DD3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ABA8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5F3D" w:rsidRPr="00E26CEE" w14:paraId="662CEEA7" w14:textId="77777777" w:rsidTr="006D73CE">
        <w:trPr>
          <w:trHeight w:val="690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2C06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VIŠAK / MANJAK IZ PRETHODNE(IH) GODINE KOJI ĆE SE POKRITI / RASPOREDITI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8CAB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116.331,59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2F38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116.331,59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72E6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116.149,46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CF9F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0072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0,00%</w:t>
            </w:r>
          </w:p>
        </w:tc>
      </w:tr>
      <w:tr w:rsidR="00375F3D" w:rsidRPr="00E26CEE" w14:paraId="4A77755A" w14:textId="77777777" w:rsidTr="006D73CE">
        <w:trPr>
          <w:trHeight w:val="1110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4CC6351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VIŠAK / MANJAK + NETO ZADUŽIVANJE / FINANCIRANJE + KORIŠTENO U PRETHODNIM GODINAMA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0B14C9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4292E40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E00ED1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A518EE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BA345B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75F3D" w:rsidRPr="00E26CEE" w14:paraId="2159826F" w14:textId="77777777" w:rsidTr="006D73CE"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E5EB" w14:textId="77777777" w:rsidR="00375F3D" w:rsidRPr="00E26CE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REZULTAT GODINE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5B9C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11.091,52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5773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A036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77.402,88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EB64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-656,49%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48DF" w14:textId="77777777" w:rsidR="00375F3D" w:rsidRPr="00E26CE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EE">
              <w:rPr>
                <w:rFonts w:ascii="Arial" w:hAnsi="Arial" w:cs="Arial"/>
                <w:b/>
                <w:bCs/>
                <w:sz w:val="20"/>
                <w:szCs w:val="20"/>
              </w:rPr>
              <w:t>0,00%</w:t>
            </w:r>
          </w:p>
        </w:tc>
      </w:tr>
    </w:tbl>
    <w:p w14:paraId="01ED93A0" w14:textId="77777777" w:rsidR="00375F3D" w:rsidRPr="008F1C51" w:rsidRDefault="00375F3D" w:rsidP="00375F3D">
      <w:pPr>
        <w:pStyle w:val="Odlomakpopisa"/>
        <w:numPr>
          <w:ilvl w:val="0"/>
          <w:numId w:val="32"/>
        </w:numPr>
        <w:spacing w:after="0" w:line="240" w:lineRule="atLeast"/>
        <w:jc w:val="both"/>
        <w:rPr>
          <w:rFonts w:ascii="Arial" w:hAnsi="Arial" w:cs="Arial"/>
          <w:b/>
        </w:rPr>
      </w:pPr>
      <w:r w:rsidRPr="008F1C51">
        <w:rPr>
          <w:rFonts w:ascii="Arial" w:hAnsi="Arial" w:cs="Arial"/>
          <w:b/>
        </w:rPr>
        <w:t>Račun prihoda i rashoda prema ekonomskoj klasifikaciji</w:t>
      </w:r>
    </w:p>
    <w:p w14:paraId="1245168D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3740"/>
        <w:gridCol w:w="1384"/>
        <w:gridCol w:w="1384"/>
        <w:gridCol w:w="1384"/>
        <w:gridCol w:w="1020"/>
        <w:gridCol w:w="1006"/>
      </w:tblGrid>
      <w:tr w:rsidR="00375F3D" w:rsidRPr="00AD0348" w14:paraId="2171DF0F" w14:textId="77777777" w:rsidTr="006D73CE">
        <w:trPr>
          <w:trHeight w:val="5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7EE641" w14:textId="77777777" w:rsidR="00375F3D" w:rsidRPr="00AD0348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Račun / opis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25443F3" w14:textId="77777777" w:rsidR="00375F3D" w:rsidRPr="00AD0348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Izvršenje 2022. 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5BF9054" w14:textId="77777777" w:rsidR="00375F3D" w:rsidRPr="00AD0348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Rebalans</w:t>
            </w: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2023. €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110B232" w14:textId="77777777" w:rsidR="00375F3D" w:rsidRPr="00AD0348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Izvršenje 2023. €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890ED2C" w14:textId="77777777" w:rsidR="00375F3D" w:rsidRPr="00AD0348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Indeks  3/1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AE795FC" w14:textId="77777777" w:rsidR="00375F3D" w:rsidRPr="00AD0348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Indeks  3/2</w:t>
            </w:r>
          </w:p>
        </w:tc>
      </w:tr>
      <w:tr w:rsidR="00375F3D" w:rsidRPr="00AD0348" w14:paraId="104C9B28" w14:textId="77777777" w:rsidTr="006D73CE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886F554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A. RAČUN PRIHODA I RASHODA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C7E57CD" w14:textId="77777777" w:rsidR="00375F3D" w:rsidRPr="00AD0348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5FB4DD4" w14:textId="77777777" w:rsidR="00375F3D" w:rsidRPr="00AD0348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4E5AF9B" w14:textId="77777777" w:rsidR="00375F3D" w:rsidRPr="00AD0348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8EB53C" w14:textId="77777777" w:rsidR="00375F3D" w:rsidRPr="00AD0348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FCB962B" w14:textId="77777777" w:rsidR="00375F3D" w:rsidRPr="00AD0348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</w:tr>
      <w:tr w:rsidR="00375F3D" w:rsidRPr="00AD0348" w14:paraId="4F90ABAF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1576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381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1.180.817,42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BD9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1.319.450,64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57F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1.280.023,49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9B1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108,40%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B55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97,01%</w:t>
            </w:r>
          </w:p>
        </w:tc>
      </w:tr>
      <w:tr w:rsidR="00375F3D" w:rsidRPr="00AD0348" w14:paraId="60F8176C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2872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8F6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13.678,81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60B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21.516,41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3C93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21.115,38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30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154,37%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06C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98,14%</w:t>
            </w:r>
          </w:p>
        </w:tc>
      </w:tr>
      <w:tr w:rsidR="00375F3D" w:rsidRPr="00AD0348" w14:paraId="25AC1B4C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723D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636 Pomoći proračunskim korisnicima iz proračuna koji im nije nadležan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462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13.678,81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42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3E4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21.115,38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A7F3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154,37%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F3E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5D10BD22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EA6E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6361 Tekuće pomoći proračunskim korisnicima iz proračuna koji im nije nadležan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642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13.678,81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6FC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5C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21.115,38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CC3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154,37%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07A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71913E76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A527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64 Prihodi od imovine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C74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292,90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96C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270,00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368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290,28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9CD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99,11%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3FC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107,51%</w:t>
            </w:r>
          </w:p>
        </w:tc>
      </w:tr>
      <w:tr w:rsidR="00375F3D" w:rsidRPr="00AD0348" w14:paraId="7CAD666F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2E66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641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F0D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292,90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718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268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290,28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0AD9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99,11%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0AF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0BACD0B7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BAF2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6413 Kamate na oročena sredstva i depozite po viđenju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8AE3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292,90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106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863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290,28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4E9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99,11%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88B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7900D3D5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B619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D11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207.760,04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804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210.947,00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C40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210.785,35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84F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101,46%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352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99,92%</w:t>
            </w:r>
          </w:p>
        </w:tc>
      </w:tr>
      <w:tr w:rsidR="00375F3D" w:rsidRPr="00AD0348" w14:paraId="6A9E8A21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9B33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652 Prihodi po posebnim propisima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C11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207.760,04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F60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5B9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210.785,35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4D4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101,46%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B1D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2BA5D736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1730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6526 Ostali nespomenuti prihodi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684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207.760,04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1FF9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70A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210.785,35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287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101,46%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16A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2B1EE849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F95A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66 Prihodi od prodaje proizvoda i robe te pruženih usluga i prihodi od donacija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B72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31.027,14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3B9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12.977,23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FE2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11.140,49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062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35,91%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C42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85,85%</w:t>
            </w:r>
          </w:p>
        </w:tc>
      </w:tr>
      <w:tr w:rsidR="00375F3D" w:rsidRPr="00AD0348" w14:paraId="20700B82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0E9C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661 Prihodi od prodaje proizvoda i robe te pruženih usluga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6B8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27.178,84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349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CD43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6.968,99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3F5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25,64%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72D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6EA73EEC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4CCD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 xml:space="preserve">6614 Prihodi od prodaje proizvoda i robe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0E6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20.512,84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FBD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C44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3.439,64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2CC9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16,77%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EAD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2678C6AC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CC43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lastRenderedPageBreak/>
              <w:t xml:space="preserve">6615 Prihodi od pruženih usluga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E8C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6.666,00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DEB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991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3.529,35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6D5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52,95%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5AF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6CCDC95B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8CC1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663 Donacije od pravnih i fizičkih osoba izvan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7A8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3.848,30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E35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5DF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4.171,50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B30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108,40%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2B3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11FBF3F2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8E30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6631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911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3.848,30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0E6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403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2.844,50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E3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73,92%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D2F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49A5125D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56D2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6632 Kapitalne donacije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69D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35B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B5A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1.327,00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BCA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5B1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02354569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5C9D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E34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927.125,64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F86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1.072.970,00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760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1.034.470,33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E89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111,58%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3CE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96,41%</w:t>
            </w:r>
          </w:p>
        </w:tc>
      </w:tr>
      <w:tr w:rsidR="00375F3D" w:rsidRPr="00AD0348" w14:paraId="51759CC8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784D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671 Prihodi iz nadležnog proračuna za financiranje redovne djelatnosti 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13C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927.125,64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19D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A87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1.034.470,33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E3F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111,58%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F7E9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1BCCF9AD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774E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6711 Prihodi iz nadležnog proračuna za financiranje rashoda poslovanja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AC3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927.125,64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EC1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D89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1.034.470,33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F57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111,58%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62B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55D33041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35D8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6AB3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932,90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169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770,00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763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2.221,66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3A9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238,15%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145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288,53%</w:t>
            </w:r>
          </w:p>
        </w:tc>
      </w:tr>
      <w:tr w:rsidR="00375F3D" w:rsidRPr="00AD0348" w14:paraId="0FCE7EA5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1CBC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 xml:space="preserve">683 Ostali prihodi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A1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932,90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83E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FA8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2.221,66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DD1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238,15%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AEB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40239EC0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4373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 xml:space="preserve">6831 Ostali prihodi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5D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932,90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6F7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E01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2.221,66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5F0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238,15%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110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30B0676B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F7BA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7 Prihodi od prodaje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7B7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5.189,46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E5A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5A0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FCB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AC1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0,00%</w:t>
            </w:r>
          </w:p>
        </w:tc>
      </w:tr>
      <w:tr w:rsidR="00375F3D" w:rsidRPr="00AD0348" w14:paraId="5085FBB6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4504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9FC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5.189,46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F39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585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374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DDD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0,00%</w:t>
            </w:r>
          </w:p>
        </w:tc>
      </w:tr>
      <w:tr w:rsidR="00375F3D" w:rsidRPr="00AD0348" w14:paraId="7B32C7FD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4BF6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723 Prihodi od prodaje prijevoznih sredstava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E3D9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5.189,46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E09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A64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B0F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859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09D09989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3D94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7231 Prijevozna sredstva u cestovnom prometu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3C9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5.189,46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674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541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671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F549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088C8664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D019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12D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1.127.303,37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BD9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1.401.463,92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E46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1.296.562,01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FC6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115,01%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948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92,51%</w:t>
            </w:r>
          </w:p>
        </w:tc>
      </w:tr>
      <w:tr w:rsidR="00375F3D" w:rsidRPr="00AD0348" w14:paraId="584D68D0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562A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46B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889.881,33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18C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1.060.810,00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0C0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1.027.175,00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D61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115,43%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D62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96,83%</w:t>
            </w:r>
          </w:p>
        </w:tc>
      </w:tr>
      <w:tr w:rsidR="00375F3D" w:rsidRPr="00AD0348" w14:paraId="2AFA2307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DAD1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311 Plaće (Bruto)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42F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708.261,60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E82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CAE9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807.558,47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07D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114,02%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899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3DD1BDB4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98F6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F1E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708.261,60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114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628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807.558,47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96F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114,02%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354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4F19753E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79FC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312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78F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67.603,19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3D7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5AA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88.341,06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3AC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130,68%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748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04103801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B972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3121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0FC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67.603,19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E69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14D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88.341,06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116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130,68%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CCE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2F5F57A9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2FBD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313 Doprinosi na plaće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5A6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114.016,54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D4E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26D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131.275,47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C5A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115,14%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4C13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5757A6D7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B14D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DF0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114.016,54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7D7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26B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131.275,47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7CC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115,14%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6B2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44D65F70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6BDB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A40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236.021,68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508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339.523,92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FB9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268.026,39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C4F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113,56%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0E2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78,94%</w:t>
            </w:r>
          </w:p>
        </w:tc>
      </w:tr>
      <w:tr w:rsidR="00375F3D" w:rsidRPr="00AD0348" w14:paraId="6B3407E6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2107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321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057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41.038,34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DD9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2D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43.853,52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9C8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106,86%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C90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3FD07DB7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E8E8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3211 Službena putovanja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EAE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519,15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FCA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973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2.728,00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FF2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525,47%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7E9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75FA5FA8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BB29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DA0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37.469,14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18F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383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39.026,26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5AF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104,16%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C72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5C17AD85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970F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3213 Stručno usavršavanje zaposlenika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EAF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3.050,06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1C9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B2A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2.099,26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B7A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68,83%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072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377E40D4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9F0F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D0D3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125.265,02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085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DBB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122.161,67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6A0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97,52%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35A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62B27126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D3EB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9C1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20.923,15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D1C9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FBC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21.363,70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C4C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102,11%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DF8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5E54ED7F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B6E9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3222 Materijal i sirovine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0F5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53.406,72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536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707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63.221,70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054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118,38%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A85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2B432979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08C2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02B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40.526,94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493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D78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28.563,16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6AA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70,48%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5D7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104B008D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C3E0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35B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2.721,37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FF4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115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4.575,63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2CC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168,14%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FFF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254F800B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D5D3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3225 Sitni inventar i auto gume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C6C3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4.920,81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E8C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EE2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1.152,78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985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23,43%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3E5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6E0A0966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FEEF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 xml:space="preserve">3227 Službena, radna i zaštitna odjeća i obuća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07F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2.766,02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735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681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3.284,70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01C3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118,75%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8AA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14F72AD0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7B01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D09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49.711,21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6A89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E28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82.134,36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6B2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165,22%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3E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1D5ADBBD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1DE4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3231 Usluge telefona, pošte i prijevoza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93B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7.153,09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805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884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7.740,99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F85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108,22%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E93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50D0135F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9A75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483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17.804,47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DA9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BBA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42.557,84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E07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239,03%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48E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05A2DA17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169A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EBC9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96,22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4FB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12B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577,24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DE8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599,92%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ACC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3C0D3A91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5EE0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8BE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8.374,16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A5D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CDD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10.702,13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CB4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127,80%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426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0EADB4BE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9BA6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1A6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447,94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C45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2EC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447,94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FF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27C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217B457E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A062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3236 Zdravstvene i veterinarske usluge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B4C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9.742,60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323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791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11.213,28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216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115,10%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23A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5B86D0EC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BB9B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F21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1.003,23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37F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C4C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3.175,39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4CD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316,52%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2E6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6ECAEB18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C27A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ACD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5.089,50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A5B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ABA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5.719,55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D9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112,38%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E67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55189B60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FAB1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45A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20.007,11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BF33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EA9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19.876,84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34E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99,35%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C63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07ECB827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98D4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C68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9.204,85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D6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C1A9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9.121,16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39A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99,09%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6E0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2A2FFF1D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51F7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lastRenderedPageBreak/>
              <w:t>3292 Premije osiguranja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212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5.624,02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FC3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260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4.627,23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603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82,28%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1CB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30E7A299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B276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11D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482,36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343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67F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749,51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182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155,38%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401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0DAA93D4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A551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F72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3.292,85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88F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0D4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3.521,53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4B0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106,94%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4D2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47A3FB16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DF44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16D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1.403,03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CF2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1873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1.857,41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F07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132,39%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9BF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78E54417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5DF8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34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F14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1.400,35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DFC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1.130,00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8493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1.360,62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C67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97,16%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36A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120,41%</w:t>
            </w:r>
          </w:p>
        </w:tc>
      </w:tr>
      <w:tr w:rsidR="00375F3D" w:rsidRPr="00AD0348" w14:paraId="53972D33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1DDF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343 Ostali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9CB3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1.400,35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4AB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C6C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1.360,62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0BD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97,16%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319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08F1FC7A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DD35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3431 Bankarske usluge i usluge platnog prometa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38B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1.134,55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4F2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04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1.360,62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9339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119,93%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C1B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2F8C4FF5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8A1E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3433 Zatezne kamate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8AC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265,81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9AA9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F8D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54A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96F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49380B73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35C2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1F7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47.611,99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860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34.318,31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68B3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22.208,06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70A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46,64%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419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64,71%</w:t>
            </w:r>
          </w:p>
        </w:tc>
      </w:tr>
      <w:tr w:rsidR="00375F3D" w:rsidRPr="00AD0348" w14:paraId="44F152A0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2854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C11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47.611,99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2C2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34.318,31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780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22.208,06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033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46,64%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0BD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348">
              <w:rPr>
                <w:rFonts w:ascii="Arial" w:hAnsi="Arial" w:cs="Arial"/>
                <w:b/>
                <w:bCs/>
                <w:sz w:val="20"/>
                <w:szCs w:val="20"/>
              </w:rPr>
              <w:t>64,71%</w:t>
            </w:r>
          </w:p>
        </w:tc>
      </w:tr>
      <w:tr w:rsidR="00375F3D" w:rsidRPr="00AD0348" w14:paraId="371F5DF2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AE12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E29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2.417,71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DD6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84E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F09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7C3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348104D4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D90A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437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2.417,71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856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304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64B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7DCD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2AD94434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0D4F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76C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20.873,84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6DE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82E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22.208,06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8F30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106,39%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E6A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7DC443A6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5222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DAF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7.859,21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E079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3D2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8.013,15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C7AE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101,96%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0EC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0E0DBF2F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3E53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DC4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13.014,63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FC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173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14.194,91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86B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109,07%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7C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028D03AE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144A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423 Prijevozna sredstva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26CA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23.430,70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C6E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9778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857F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4E19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00B3D41F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E194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4231 Prijevozna sredstva u cestovnom prometu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F3E4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23.430,70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257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B2C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40E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868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1E48D944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4C08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426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8D2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889,74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B42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1242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62F1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7FDC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75F3D" w:rsidRPr="00AD0348" w14:paraId="67C0164E" w14:textId="77777777" w:rsidTr="006D73CE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BDF9" w14:textId="77777777" w:rsidR="00375F3D" w:rsidRPr="00AD0348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4262 Ulaganja u računalne programe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E31B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889,74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6125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9637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AAA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8716" w14:textId="77777777" w:rsidR="00375F3D" w:rsidRPr="00AD0348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3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</w:tbl>
    <w:p w14:paraId="4F249AD5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3B1A3C">
        <w:rPr>
          <w:rFonts w:ascii="Arial" w:hAnsi="Arial" w:cs="Arial"/>
          <w:b/>
          <w:sz w:val="22"/>
          <w:szCs w:val="22"/>
        </w:rPr>
        <w:t>Račun prihoda i rashoda po izvorima financiranja</w:t>
      </w:r>
    </w:p>
    <w:p w14:paraId="4A54B7D1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417"/>
        <w:gridCol w:w="1418"/>
        <w:gridCol w:w="1117"/>
        <w:gridCol w:w="1003"/>
      </w:tblGrid>
      <w:tr w:rsidR="00375F3D" w:rsidRPr="00A6282E" w14:paraId="03EAE463" w14:textId="77777777" w:rsidTr="006D73CE">
        <w:trPr>
          <w:trHeight w:val="5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F1CAFFB" w14:textId="77777777" w:rsidR="00375F3D" w:rsidRPr="00A6282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Račun / opis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A980EF7" w14:textId="77777777" w:rsidR="00375F3D" w:rsidRPr="00A6282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Izvršenje 2022.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6831151" w14:textId="77777777" w:rsidR="00375F3D" w:rsidRPr="00A6282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Rebalans</w:t>
            </w: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2023.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D3C265E" w14:textId="77777777" w:rsidR="00375F3D" w:rsidRPr="00A6282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Izvršenje 2023. €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798CB19" w14:textId="77777777" w:rsidR="00375F3D" w:rsidRPr="00A6282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Indeks  3/1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BB46DF3" w14:textId="77777777" w:rsidR="00375F3D" w:rsidRPr="00A6282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Indeks  3/2</w:t>
            </w:r>
          </w:p>
        </w:tc>
      </w:tr>
      <w:tr w:rsidR="00375F3D" w:rsidRPr="00A6282E" w14:paraId="74611868" w14:textId="77777777" w:rsidTr="006D73CE">
        <w:trPr>
          <w:trHeight w:val="5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5486D06" w14:textId="77777777" w:rsidR="00375F3D" w:rsidRPr="00A6282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PRIHODI I RASHODI PREMA IZVORIMA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68B6ED3" w14:textId="77777777" w:rsidR="00375F3D" w:rsidRPr="00A6282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E2760DB" w14:textId="77777777" w:rsidR="00375F3D" w:rsidRPr="00A6282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7BB80FB" w14:textId="77777777" w:rsidR="00375F3D" w:rsidRPr="00A6282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F500BB4" w14:textId="77777777" w:rsidR="00375F3D" w:rsidRPr="00A6282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CDDCF28" w14:textId="77777777" w:rsidR="00375F3D" w:rsidRPr="00A6282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75F3D" w:rsidRPr="00A6282E" w14:paraId="31D65FB6" w14:textId="77777777" w:rsidTr="006D73CE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BF236AE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SVEUKUPNI PRIHODI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6289671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1.186.006,88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202FBC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1.319.450,64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D4327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1.280.023,49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A0B9BF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107,93%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02CF45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97,01%</w:t>
            </w:r>
          </w:p>
        </w:tc>
      </w:tr>
      <w:tr w:rsidR="00375F3D" w:rsidRPr="00A6282E" w14:paraId="49ED23D1" w14:textId="77777777" w:rsidTr="006D73C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9433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Izvor 1. OPĆI PRIHODI I </w:t>
            </w: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PRIMICI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1C27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927.125,64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E3C7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1.072.970,00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1A71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1.034.470,33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300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111,58%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4141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96,41%</w:t>
            </w:r>
          </w:p>
        </w:tc>
      </w:tr>
      <w:tr w:rsidR="00375F3D" w:rsidRPr="00A6282E" w14:paraId="53FD51FE" w14:textId="77777777" w:rsidTr="006D73C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F486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8C3A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927.125,64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54D9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1.072.970,00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097C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1.034.470,33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AF2A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111,58%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C54A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96,41%</w:t>
            </w:r>
          </w:p>
        </w:tc>
      </w:tr>
      <w:tr w:rsidR="00375F3D" w:rsidRPr="00A6282E" w14:paraId="338EF0C5" w14:textId="77777777" w:rsidTr="006D73C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5A43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2. VLASTITI PRIHODI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7FC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28.404,64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BB0D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8.690,00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BFC3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9.480,93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4DBE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33,38%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4AD0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109,10%</w:t>
            </w:r>
          </w:p>
        </w:tc>
      </w:tr>
      <w:tr w:rsidR="00375F3D" w:rsidRPr="00A6282E" w14:paraId="0739613F" w14:textId="77777777" w:rsidTr="006D73C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7BED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2.2. VLASTITI PRIHODI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FC14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28.404,64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61F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8.690,00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D3EA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9.480,93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7EAA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33,38%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249D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109,10%</w:t>
            </w:r>
          </w:p>
        </w:tc>
      </w:tr>
      <w:tr w:rsidR="00375F3D" w:rsidRPr="00A6282E" w14:paraId="2AACEA01" w14:textId="77777777" w:rsidTr="006D73CE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68EE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3. PRIHODI ZA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516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207.187,25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6ED9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209.950,00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6EE5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208.951,02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2EE4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100,85%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C9A7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99,52%</w:t>
            </w:r>
          </w:p>
        </w:tc>
      </w:tr>
      <w:tr w:rsidR="00375F3D" w:rsidRPr="00A6282E" w14:paraId="5F9EA674" w14:textId="77777777" w:rsidTr="006D73CE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F624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3.3. PRIHODI ZA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8B63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207.187,25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134E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209.950,00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75F9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208.951,02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94BE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100,85%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1B34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99,52%</w:t>
            </w:r>
          </w:p>
        </w:tc>
      </w:tr>
      <w:tr w:rsidR="00375F3D" w:rsidRPr="00A6282E" w14:paraId="689AADAF" w14:textId="77777777" w:rsidTr="006D73C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A70D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5. POMOĆI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81AE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13.678,81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AF8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21.516,41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942D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21.115,38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5CC9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154,37%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6E13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98,14%</w:t>
            </w:r>
          </w:p>
        </w:tc>
      </w:tr>
      <w:tr w:rsidR="00375F3D" w:rsidRPr="00A6282E" w14:paraId="4FBD3BEA" w14:textId="77777777" w:rsidTr="006D73C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0A2A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5.1. POMOĆI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9CD7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13.678,81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A4B2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21.516,41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0A2B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21.115,38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F4BA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154,37%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6CFE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98,14%</w:t>
            </w:r>
          </w:p>
        </w:tc>
      </w:tr>
      <w:tr w:rsidR="00375F3D" w:rsidRPr="00A6282E" w14:paraId="4CD5219C" w14:textId="77777777" w:rsidTr="006D73C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7293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6. DONACIJE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40D3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3.848,30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CD2C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5.327,23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E7D3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4.171,50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7780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108,40%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27EA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78,31%</w:t>
            </w:r>
          </w:p>
        </w:tc>
      </w:tr>
      <w:tr w:rsidR="00375F3D" w:rsidRPr="00A6282E" w14:paraId="22B8746F" w14:textId="77777777" w:rsidTr="006D73C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4334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6.1. DONACIJE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DA17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3.848,30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60AD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5.327,23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88CB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4.171,50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933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108,40%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69B1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78,31%</w:t>
            </w:r>
          </w:p>
        </w:tc>
      </w:tr>
      <w:tr w:rsidR="00375F3D" w:rsidRPr="00A6282E" w14:paraId="17819382" w14:textId="77777777" w:rsidTr="006D73CE">
        <w:trPr>
          <w:trHeight w:val="5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8498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7. PRIHODI OD PRODAJE IMOVINE I NAKNADE S OSNOVE OSIGURANJA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6C85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5.762,24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181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E1CE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1.834,33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5F33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31,83%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E652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183,98%</w:t>
            </w:r>
          </w:p>
        </w:tc>
      </w:tr>
      <w:tr w:rsidR="00375F3D" w:rsidRPr="00A6282E" w14:paraId="0846E387" w14:textId="77777777" w:rsidTr="006D73CE">
        <w:trPr>
          <w:trHeight w:val="7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B326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7.1. PRIHODI OD PRODAJE IMOVINE I NAKNADE ŠTETA OD OSIGURANJA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993E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5.762,24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8A3B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E7CE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1.834,33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92AA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31,83%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72E1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183,98%</w:t>
            </w:r>
          </w:p>
        </w:tc>
      </w:tr>
      <w:tr w:rsidR="00375F3D" w:rsidRPr="00A6282E" w14:paraId="4EBDA83B" w14:textId="77777777" w:rsidTr="006D73CE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77F4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912D" w14:textId="77777777" w:rsidR="00375F3D" w:rsidRPr="00A6282E" w:rsidRDefault="00375F3D" w:rsidP="00375F3D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3468" w14:textId="77777777" w:rsidR="00375F3D" w:rsidRPr="00A6282E" w:rsidRDefault="00375F3D" w:rsidP="00375F3D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3114" w14:textId="77777777" w:rsidR="00375F3D" w:rsidRPr="00A6282E" w:rsidRDefault="00375F3D" w:rsidP="00375F3D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A80D" w14:textId="77777777" w:rsidR="00375F3D" w:rsidRPr="00A6282E" w:rsidRDefault="00375F3D" w:rsidP="00375F3D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E81D" w14:textId="77777777" w:rsidR="00375F3D" w:rsidRPr="00A6282E" w:rsidRDefault="00375F3D" w:rsidP="00375F3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375F3D" w:rsidRPr="00A6282E" w14:paraId="44CFDC3F" w14:textId="77777777" w:rsidTr="006D73CE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EBB779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SVEUKUPNI RASHODI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EA8734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1.174.915,36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51C57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1.435.782,23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110519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1.318.770,07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FD89FE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112,24%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9A39D21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91,85%</w:t>
            </w:r>
          </w:p>
        </w:tc>
      </w:tr>
      <w:tr w:rsidR="00375F3D" w:rsidRPr="00A6282E" w14:paraId="06B9EE30" w14:textId="77777777" w:rsidTr="006D73C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2DE2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1E80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926.765,67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07D1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1.072.970,00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A54E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1.034.362,42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8D02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111,61%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603D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96,40%</w:t>
            </w:r>
          </w:p>
        </w:tc>
      </w:tr>
      <w:tr w:rsidR="00375F3D" w:rsidRPr="00A6282E" w14:paraId="0631B4B1" w14:textId="77777777" w:rsidTr="006D73C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5BBD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3343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926.765,67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3D65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1.072.970,00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4467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1.034.362,42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EEE0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111,61%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B77C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96,40%</w:t>
            </w:r>
          </w:p>
        </w:tc>
      </w:tr>
      <w:tr w:rsidR="00375F3D" w:rsidRPr="00A6282E" w14:paraId="623BD29F" w14:textId="77777777" w:rsidTr="006D73C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96F5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2. VLASTITI PRIHODI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18BC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17.901,26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B512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8.690,00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4609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8.528,67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A09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47,64%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61BF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98,14%</w:t>
            </w:r>
          </w:p>
        </w:tc>
      </w:tr>
      <w:tr w:rsidR="00375F3D" w:rsidRPr="00A6282E" w14:paraId="5D49E7F7" w14:textId="77777777" w:rsidTr="006D73C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0FBB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2.2. VLASTITI PRIHODI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36F9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17.901,26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D795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8.690,00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42E5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8.528,67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4E3D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47,64%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6E8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98,14%</w:t>
            </w:r>
          </w:p>
        </w:tc>
      </w:tr>
      <w:tr w:rsidR="00375F3D" w:rsidRPr="00A6282E" w14:paraId="6176ECA5" w14:textId="77777777" w:rsidTr="006D73CE">
        <w:trPr>
          <w:trHeight w:val="4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CE09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3. PRIHODI ZA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314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151.441,13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039A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209.950,00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F521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165.561,28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9FB9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109,32%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408B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78,86%</w:t>
            </w:r>
          </w:p>
        </w:tc>
      </w:tr>
      <w:tr w:rsidR="00375F3D" w:rsidRPr="00A6282E" w14:paraId="4FB1E19A" w14:textId="77777777" w:rsidTr="006D73CE">
        <w:trPr>
          <w:trHeight w:val="4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4FD2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3.3. PRIHODI ZA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ED39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151.441,13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9DEB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209.950,00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FDBC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165.561,28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0C6F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109,32%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D0D3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78,86%</w:t>
            </w:r>
          </w:p>
        </w:tc>
      </w:tr>
      <w:tr w:rsidR="00375F3D" w:rsidRPr="00A6282E" w14:paraId="21A3E8DB" w14:textId="77777777" w:rsidTr="006D73C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BE90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5. POMOĆI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908D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2.456,27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3CFA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21.516,41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0ECD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13.869,44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88FE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564,65%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4CCB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64,46%</w:t>
            </w:r>
          </w:p>
        </w:tc>
      </w:tr>
      <w:tr w:rsidR="00375F3D" w:rsidRPr="00A6282E" w14:paraId="70EF7E40" w14:textId="77777777" w:rsidTr="006D73C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DC9F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5.1. POMOĆI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890B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2.456,27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3733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21.516,41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6EF4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13.869,44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4ECC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564,65%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BEE0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64,46%</w:t>
            </w:r>
          </w:p>
        </w:tc>
      </w:tr>
      <w:tr w:rsidR="00375F3D" w:rsidRPr="00A6282E" w14:paraId="3426FBAD" w14:textId="77777777" w:rsidTr="006D73C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463A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6. DONACIJE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E4FA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3.758,05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36B8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5.327,23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F9E7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2.844,50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CA3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75,69%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7BC4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53,40%</w:t>
            </w:r>
          </w:p>
        </w:tc>
      </w:tr>
      <w:tr w:rsidR="00375F3D" w:rsidRPr="00A6282E" w14:paraId="3D479529" w14:textId="77777777" w:rsidTr="006D73C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DDC9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6.1. DONACIJE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3BDE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3.758,05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70F0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5.327,23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975B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2.844,50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54AD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75,69%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49CA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53,40%</w:t>
            </w:r>
          </w:p>
        </w:tc>
      </w:tr>
      <w:tr w:rsidR="00375F3D" w:rsidRPr="00A6282E" w14:paraId="273C4B79" w14:textId="77777777" w:rsidTr="006D73CE">
        <w:trPr>
          <w:trHeight w:val="8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2A5F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7. PRIHODI OD PRODAJE IMOVINE I NAKNADE S OSNOVE OSIGURANJA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6E9A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3.794,36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FFF4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3711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376,88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51BA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9,93%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4281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37,80%</w:t>
            </w:r>
          </w:p>
        </w:tc>
      </w:tr>
      <w:tr w:rsidR="00375F3D" w:rsidRPr="00A6282E" w14:paraId="57ED3CCB" w14:textId="77777777" w:rsidTr="006D73CE">
        <w:trPr>
          <w:trHeight w:val="7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1721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Izvor 7.1. PRIHODI OD PRODAJE IMOVINE I NAKNADE ŠTETA OD OSIGURANJA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3357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3.794,36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6F1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A112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376,88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EF99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9,93%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CC6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37,80%</w:t>
            </w:r>
          </w:p>
        </w:tc>
      </w:tr>
      <w:tr w:rsidR="00375F3D" w:rsidRPr="00A6282E" w14:paraId="309DD729" w14:textId="77777777" w:rsidTr="006D73CE">
        <w:trPr>
          <w:trHeight w:val="4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2C7C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9. VIŠAK PRIHODA IZ RANIJIH GODINA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6ABC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68.798,63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986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116.331,59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3C52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93.226,88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09A0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135,51%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386F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80,14%</w:t>
            </w:r>
          </w:p>
        </w:tc>
      </w:tr>
      <w:tr w:rsidR="00375F3D" w:rsidRPr="00A6282E" w14:paraId="0314F9D2" w14:textId="77777777" w:rsidTr="006D73CE">
        <w:trPr>
          <w:trHeight w:val="4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1BC2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9.1. VIŠAK PRIHODA IZ RANIJIH GODINA -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AF7A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68.798,63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B887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103.777,38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11BF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82.693,43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AC38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120,20%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C66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79,68%</w:t>
            </w:r>
          </w:p>
        </w:tc>
      </w:tr>
      <w:tr w:rsidR="00375F3D" w:rsidRPr="00A6282E" w14:paraId="5E677528" w14:textId="77777777" w:rsidTr="006D73CE">
        <w:trPr>
          <w:trHeight w:val="4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9AB2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9.2. VIŠAK PRIHODA IZ RANIJIH GODINA - VL.PRIHODI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7B5B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10A1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10.503,38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974D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10.450,50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4241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BD49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99,50%</w:t>
            </w:r>
          </w:p>
        </w:tc>
      </w:tr>
      <w:tr w:rsidR="00375F3D" w:rsidRPr="00A6282E" w14:paraId="787E3E1B" w14:textId="77777777" w:rsidTr="006D73CE">
        <w:trPr>
          <w:trHeight w:val="4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5EFD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9.3. VIŠAK PRIHODA IZ RANIJIH GODINA - DONACIJE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F97D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E144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82,95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B1AA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82,95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96EE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0FF0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  <w:tr w:rsidR="00375F3D" w:rsidRPr="00A6282E" w14:paraId="7459D0F5" w14:textId="77777777" w:rsidTr="006D73CE">
        <w:trPr>
          <w:trHeight w:val="4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7C6F" w14:textId="77777777" w:rsidR="00375F3D" w:rsidRPr="00A6282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Izvor 9.4. VIŠAK PRIHODA IZ RANIJIH GODINA - PRODAJA IMOVINE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7416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2797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1.967,88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9D27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BE14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E818" w14:textId="77777777" w:rsidR="00375F3D" w:rsidRPr="00A6282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2E">
              <w:rPr>
                <w:rFonts w:ascii="Arial" w:hAnsi="Arial" w:cs="Arial"/>
                <w:b/>
                <w:bCs/>
                <w:sz w:val="20"/>
                <w:szCs w:val="20"/>
              </w:rPr>
              <w:t>0,00%</w:t>
            </w:r>
          </w:p>
        </w:tc>
      </w:tr>
    </w:tbl>
    <w:p w14:paraId="34B24B1A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6F80747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43BF8AC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BBFBC11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Rashodi prikazani prema funkcijskoj klasifikaciji</w:t>
      </w:r>
    </w:p>
    <w:p w14:paraId="359ED35C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3453"/>
        <w:gridCol w:w="1384"/>
        <w:gridCol w:w="1384"/>
        <w:gridCol w:w="1384"/>
        <w:gridCol w:w="1006"/>
        <w:gridCol w:w="989"/>
      </w:tblGrid>
      <w:tr w:rsidR="00375F3D" w:rsidRPr="0090040E" w14:paraId="5C9612CF" w14:textId="77777777" w:rsidTr="006D73CE">
        <w:trPr>
          <w:trHeight w:val="48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291F3B94" w14:textId="77777777" w:rsidR="00375F3D" w:rsidRPr="0090040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Račun/Opis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2E3D575C" w14:textId="77777777" w:rsidR="00375F3D" w:rsidRPr="0090040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Izvršenje 2022 €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024D3FEA" w14:textId="77777777" w:rsidR="00375F3D" w:rsidRPr="0090040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Rebalans</w:t>
            </w: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2023 €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68999F2A" w14:textId="77777777" w:rsidR="00375F3D" w:rsidRPr="0090040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Izvršenje 2023 €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687C0013" w14:textId="77777777" w:rsidR="00375F3D" w:rsidRPr="0090040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Indeks 3/1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781BC65F" w14:textId="77777777" w:rsidR="00375F3D" w:rsidRPr="0090040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Indeks 3/2</w:t>
            </w:r>
          </w:p>
        </w:tc>
      </w:tr>
      <w:tr w:rsidR="00375F3D" w:rsidRPr="0090040E" w14:paraId="6EB3FD26" w14:textId="77777777" w:rsidTr="006D73CE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045C8969" w14:textId="77777777" w:rsidR="00375F3D" w:rsidRPr="0090040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6D103E6F" w14:textId="77777777" w:rsidR="00375F3D" w:rsidRPr="0090040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2338187E" w14:textId="77777777" w:rsidR="00375F3D" w:rsidRPr="0090040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3A107077" w14:textId="77777777" w:rsidR="00375F3D" w:rsidRPr="0090040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23B76524" w14:textId="77777777" w:rsidR="00375F3D" w:rsidRPr="0090040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4DAFDCBC" w14:textId="77777777" w:rsidR="00375F3D" w:rsidRPr="0090040E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75F3D" w:rsidRPr="0090040E" w14:paraId="055265E2" w14:textId="77777777" w:rsidTr="006D73CE">
        <w:trPr>
          <w:trHeight w:val="6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38761" w14:textId="77777777" w:rsidR="00375F3D" w:rsidRPr="0090040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Funkcijska klasifikacija  SVEUKUPNI RASHODI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D4F5B" w14:textId="77777777" w:rsidR="00375F3D" w:rsidRPr="0090040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1.174.915,36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A3BF6" w14:textId="77777777" w:rsidR="00375F3D" w:rsidRPr="0090040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1.435.782,23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B2768" w14:textId="77777777" w:rsidR="00375F3D" w:rsidRPr="0090040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1.318.770,07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38EDC" w14:textId="77777777" w:rsidR="00375F3D" w:rsidRPr="0090040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112,24%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C4BBE" w14:textId="77777777" w:rsidR="00375F3D" w:rsidRPr="0090040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sz w:val="20"/>
                <w:szCs w:val="20"/>
              </w:rPr>
              <w:t>91,85%</w:t>
            </w:r>
          </w:p>
        </w:tc>
      </w:tr>
      <w:tr w:rsidR="00375F3D" w:rsidRPr="0090040E" w14:paraId="7B47D5AB" w14:textId="77777777" w:rsidTr="006D73CE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B48DF" w14:textId="77777777" w:rsidR="00375F3D" w:rsidRPr="0090040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76E93" w14:textId="77777777" w:rsidR="00375F3D" w:rsidRPr="0090040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1.174.915,36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9D5E4" w14:textId="77777777" w:rsidR="00375F3D" w:rsidRPr="0090040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1.435.782,23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F7985" w14:textId="77777777" w:rsidR="00375F3D" w:rsidRPr="0090040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1.318.770,07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5E086" w14:textId="77777777" w:rsidR="00375F3D" w:rsidRPr="0090040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112,24%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33C29" w14:textId="77777777" w:rsidR="00375F3D" w:rsidRPr="0090040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91,85%</w:t>
            </w:r>
          </w:p>
        </w:tc>
      </w:tr>
      <w:tr w:rsidR="00375F3D" w:rsidRPr="0090040E" w14:paraId="2ACF74AA" w14:textId="77777777" w:rsidTr="006D73CE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D0D2A" w14:textId="77777777" w:rsidR="00375F3D" w:rsidRPr="0090040E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091 Predškolsko i osnovno obrazovanje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ECA76" w14:textId="77777777" w:rsidR="00375F3D" w:rsidRPr="0090040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1.174.915,36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A18A4" w14:textId="77777777" w:rsidR="00375F3D" w:rsidRPr="0090040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1.435.782,23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00426" w14:textId="77777777" w:rsidR="00375F3D" w:rsidRPr="0090040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1.318.770,07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C04F7" w14:textId="77777777" w:rsidR="00375F3D" w:rsidRPr="0090040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112,24%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7456F" w14:textId="77777777" w:rsidR="00375F3D" w:rsidRPr="0090040E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0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91,85%</w:t>
            </w:r>
          </w:p>
        </w:tc>
      </w:tr>
    </w:tbl>
    <w:p w14:paraId="73BB6037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667229A" w14:textId="77777777" w:rsidR="00375F3D" w:rsidRPr="003B1A3C" w:rsidRDefault="00375F3D" w:rsidP="00375F3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DA75B43" w14:textId="77777777" w:rsidR="00375F3D" w:rsidRPr="008F1C51" w:rsidRDefault="00375F3D" w:rsidP="00375F3D">
      <w:pPr>
        <w:pStyle w:val="Odlomakpopisa"/>
        <w:numPr>
          <w:ilvl w:val="0"/>
          <w:numId w:val="32"/>
        </w:numPr>
        <w:spacing w:after="0" w:line="240" w:lineRule="atLeast"/>
        <w:jc w:val="both"/>
        <w:rPr>
          <w:rFonts w:ascii="Arial" w:hAnsi="Arial" w:cs="Arial"/>
          <w:b/>
        </w:rPr>
      </w:pPr>
      <w:r w:rsidRPr="008F1C51">
        <w:rPr>
          <w:rFonts w:ascii="Arial" w:hAnsi="Arial" w:cs="Arial"/>
          <w:b/>
        </w:rPr>
        <w:t>RAČUN FINANCIRANJA</w:t>
      </w:r>
    </w:p>
    <w:p w14:paraId="48651A24" w14:textId="77777777" w:rsidR="00375F3D" w:rsidRPr="00C0320F" w:rsidRDefault="00375F3D" w:rsidP="00375F3D">
      <w:pPr>
        <w:spacing w:line="240" w:lineRule="atLeast"/>
        <w:rPr>
          <w:rFonts w:ascii="Arial" w:hAnsi="Arial" w:cs="Arial"/>
          <w:color w:val="FF0000"/>
          <w:sz w:val="22"/>
          <w:szCs w:val="22"/>
        </w:rPr>
      </w:pPr>
    </w:p>
    <w:p w14:paraId="69A8BA35" w14:textId="77777777" w:rsidR="00375F3D" w:rsidRPr="00B043C7" w:rsidRDefault="00375F3D" w:rsidP="00375F3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043C7">
        <w:rPr>
          <w:rFonts w:ascii="Arial" w:hAnsi="Arial" w:cs="Arial"/>
          <w:b/>
          <w:sz w:val="22"/>
          <w:szCs w:val="22"/>
        </w:rPr>
        <w:t>Račun financiranja prema ekonomskoj klasifikaciji</w:t>
      </w:r>
    </w:p>
    <w:p w14:paraId="08FC6903" w14:textId="77777777" w:rsidR="00375F3D" w:rsidRPr="00B043C7" w:rsidRDefault="00375F3D" w:rsidP="00375F3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6553ED4" w14:textId="77777777" w:rsidR="00375F3D" w:rsidRPr="00B043C7" w:rsidRDefault="00375F3D" w:rsidP="00375F3D">
      <w:pPr>
        <w:spacing w:line="24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F582156" w14:textId="77777777" w:rsidR="00375F3D" w:rsidRPr="009E218B" w:rsidRDefault="00375F3D" w:rsidP="00375F3D">
      <w:pPr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B043C7">
        <w:rPr>
          <w:rFonts w:ascii="Arial" w:hAnsi="Arial" w:cs="Arial"/>
          <w:bCs/>
          <w:sz w:val="22"/>
          <w:szCs w:val="22"/>
        </w:rPr>
        <w:t>Dječji vrtić Medulin nema primitaka ni izdataka u 2023. godini, niti ih je imao u prethodnoj godini.</w:t>
      </w:r>
    </w:p>
    <w:p w14:paraId="13039D50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CB6BAF7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92F5259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776F827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A1A9F25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A584A5F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82A0922" w14:textId="77777777" w:rsidR="00375F3D" w:rsidRDefault="00375F3D" w:rsidP="00375F3D">
      <w:pPr>
        <w:spacing w:line="24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51BCB86" w14:textId="77777777" w:rsidR="00375F3D" w:rsidRPr="004A5D2F" w:rsidRDefault="00375F3D" w:rsidP="00375F3D">
      <w:pPr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4A5D2F">
        <w:rPr>
          <w:rFonts w:ascii="Arial" w:hAnsi="Arial" w:cs="Arial"/>
          <w:b/>
          <w:sz w:val="22"/>
          <w:szCs w:val="22"/>
        </w:rPr>
        <w:t>POSEBNI DIO</w:t>
      </w:r>
    </w:p>
    <w:p w14:paraId="065B9386" w14:textId="77777777" w:rsidR="00375F3D" w:rsidRPr="00C0320F" w:rsidRDefault="00375F3D" w:rsidP="00375F3D">
      <w:pPr>
        <w:spacing w:line="240" w:lineRule="atLeast"/>
        <w:rPr>
          <w:rFonts w:ascii="Arial" w:hAnsi="Arial" w:cs="Arial"/>
          <w:color w:val="FF0000"/>
          <w:sz w:val="22"/>
          <w:szCs w:val="22"/>
        </w:rPr>
      </w:pPr>
    </w:p>
    <w:p w14:paraId="023725DE" w14:textId="77777777" w:rsidR="00375F3D" w:rsidRPr="00701967" w:rsidRDefault="00375F3D" w:rsidP="00375F3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2.</w:t>
      </w:r>
    </w:p>
    <w:p w14:paraId="18B4733E" w14:textId="77777777" w:rsidR="00375F3D" w:rsidRPr="00701967" w:rsidRDefault="00375F3D" w:rsidP="00375F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B5D0D7" w14:textId="77777777" w:rsidR="00375F3D" w:rsidRDefault="00375F3D" w:rsidP="00375F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849C3">
        <w:rPr>
          <w:rFonts w:ascii="Arial" w:hAnsi="Arial" w:cs="Arial"/>
          <w:sz w:val="22"/>
          <w:szCs w:val="22"/>
        </w:rPr>
        <w:t xml:space="preserve">Posebni dio godišnjeg izvještaja o izvršenju Financijskog plana Dječjeg vrtića Medulin za 2023. godinu sadrži izvješće po programskoj klasifikaciji </w:t>
      </w:r>
      <w:r w:rsidRPr="00701967">
        <w:rPr>
          <w:rFonts w:ascii="Arial" w:hAnsi="Arial" w:cs="Arial"/>
          <w:sz w:val="22"/>
          <w:szCs w:val="22"/>
        </w:rPr>
        <w:t>na razini podskupine i odjeljka ekonomske klasifikacije.</w:t>
      </w:r>
    </w:p>
    <w:p w14:paraId="2319A53E" w14:textId="77777777" w:rsidR="00375F3D" w:rsidRDefault="00375F3D" w:rsidP="00375F3D">
      <w:pPr>
        <w:spacing w:line="240" w:lineRule="atLeast"/>
        <w:rPr>
          <w:rFonts w:ascii="Arial" w:hAnsi="Arial" w:cs="Arial"/>
          <w:sz w:val="22"/>
          <w:szCs w:val="22"/>
        </w:rPr>
      </w:pPr>
      <w:bookmarkStart w:id="2" w:name="_Hlk523207129"/>
      <w:bookmarkEnd w:id="0"/>
    </w:p>
    <w:tbl>
      <w:tblPr>
        <w:tblW w:w="9420" w:type="dxa"/>
        <w:tblLook w:val="04A0" w:firstRow="1" w:lastRow="0" w:firstColumn="1" w:lastColumn="0" w:noHBand="0" w:noVBand="1"/>
      </w:tblPr>
      <w:tblGrid>
        <w:gridCol w:w="1914"/>
        <w:gridCol w:w="3681"/>
        <w:gridCol w:w="1384"/>
        <w:gridCol w:w="1435"/>
        <w:gridCol w:w="1006"/>
      </w:tblGrid>
      <w:tr w:rsidR="00375F3D" w:rsidRPr="00CA2EEB" w14:paraId="25141A01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29E50CE6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Organizacijska klasifikacija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532C9112" w14:textId="77777777" w:rsidR="00375F3D" w:rsidRPr="00CA2EEB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6FC63E3F" w14:textId="77777777" w:rsidR="00375F3D" w:rsidRPr="00CA2EEB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234EE782" w14:textId="77777777" w:rsidR="00375F3D" w:rsidRPr="00CA2EEB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5F3D" w:rsidRPr="00CA2EEB" w14:paraId="41C8FC59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0F365F8C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Izvori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33FC46C4" w14:textId="77777777" w:rsidR="00375F3D" w:rsidRPr="00CA2EEB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70339CED" w14:textId="77777777" w:rsidR="00375F3D" w:rsidRPr="00CA2EEB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07181421" w14:textId="77777777" w:rsidR="00375F3D" w:rsidRPr="00CA2EEB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5F3D" w:rsidRPr="00CA2EEB" w14:paraId="1D62ABCB" w14:textId="77777777" w:rsidTr="006D73CE">
        <w:trPr>
          <w:trHeight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5685AB50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Projekt/Aktivnost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6109F2C1" w14:textId="77777777" w:rsidR="00375F3D" w:rsidRPr="00CA2EEB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VRSTA RASHODA I IZDATAKA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55B2B605" w14:textId="77777777" w:rsidR="00375F3D" w:rsidRPr="00CA2EEB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Rebalans</w:t>
            </w: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2023 €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43FDCAD6" w14:textId="77777777" w:rsidR="00375F3D" w:rsidRPr="00CA2EEB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Izvršenje 2023 €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7A5B5898" w14:textId="77777777" w:rsidR="00375F3D" w:rsidRPr="00CA2EEB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Indeks 2/1</w:t>
            </w:r>
          </w:p>
        </w:tc>
      </w:tr>
      <w:tr w:rsidR="00375F3D" w:rsidRPr="00CA2EEB" w14:paraId="0BBADA06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45D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61361530" w14:textId="77777777" w:rsidR="00375F3D" w:rsidRPr="00CA2EEB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72D7AD79" w14:textId="77777777" w:rsidR="00375F3D" w:rsidRPr="00CA2EEB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5726EF65" w14:textId="77777777" w:rsidR="00375F3D" w:rsidRPr="00CA2EEB" w:rsidRDefault="00375F3D" w:rsidP="00375F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375F3D" w:rsidRPr="00CA2EEB" w14:paraId="18128CD1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A4AD3FA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UKUPNO RASHODI I IZDATCI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3B2CF5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1.435.782,23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DC965A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1.318.770,07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24D3C6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91,85%</w:t>
            </w:r>
          </w:p>
        </w:tc>
      </w:tr>
      <w:tr w:rsidR="00375F3D" w:rsidRPr="00CA2EEB" w14:paraId="6D56DD37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1AB0E24E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RAZDJEL 100 DJEČJI VRTIĆ MEDULIN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0EE67C8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1.435.782,23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3B44886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1.318.770,07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4F32DD0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91,85%</w:t>
            </w:r>
          </w:p>
        </w:tc>
      </w:tr>
      <w:tr w:rsidR="00375F3D" w:rsidRPr="00CA2EEB" w14:paraId="1CEA81D3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3871683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GLAVA 10001 DJEČJI VRTIĆ MEDULIN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71B8BD4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1.435.782,23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57434EA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1.318.770,07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4C2E07B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91,85%</w:t>
            </w:r>
          </w:p>
        </w:tc>
      </w:tr>
      <w:tr w:rsidR="00375F3D" w:rsidRPr="00CA2EEB" w14:paraId="1C60AA30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B8331AC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315924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1.072.970,00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D98FB1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1.034.362,42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0E4962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96,40%</w:t>
            </w:r>
          </w:p>
        </w:tc>
      </w:tr>
      <w:tr w:rsidR="00375F3D" w:rsidRPr="00CA2EEB" w14:paraId="0C841808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36DB560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2D3F7B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1.072.970,00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8D3317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1.034.362,42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91EC54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96,40%</w:t>
            </w:r>
          </w:p>
        </w:tc>
      </w:tr>
      <w:tr w:rsidR="00375F3D" w:rsidRPr="00CA2EEB" w14:paraId="7C6D2F97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29AA474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2. VLASTITI PRIHODI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1A3BCC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8.690,00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18EC2F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8.528,67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CDA43F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98,14%</w:t>
            </w:r>
          </w:p>
        </w:tc>
      </w:tr>
      <w:tr w:rsidR="00375F3D" w:rsidRPr="00CA2EEB" w14:paraId="4735DD3D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3C7B928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2.2. VLASTITI PRIHODI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016EC6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8.690,00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A78001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8.528,67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8A82F9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98,14%</w:t>
            </w:r>
          </w:p>
        </w:tc>
      </w:tr>
      <w:tr w:rsidR="00375F3D" w:rsidRPr="00CA2EEB" w14:paraId="33BB31E8" w14:textId="77777777" w:rsidTr="006D73CE">
        <w:trPr>
          <w:trHeight w:val="402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87547E5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3. PRIHODI ZA POSEBNE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6541B1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209.950,00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3A142B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165.561,28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C8920C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78,86%</w:t>
            </w:r>
          </w:p>
        </w:tc>
      </w:tr>
      <w:tr w:rsidR="00375F3D" w:rsidRPr="00CA2EEB" w14:paraId="399AA68B" w14:textId="77777777" w:rsidTr="006D73CE">
        <w:trPr>
          <w:trHeight w:val="402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F76735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3.3. PRIHODI ZA POSEBNE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E3487B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209.950,00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0470B2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165.561,28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085019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78,86%</w:t>
            </w:r>
          </w:p>
        </w:tc>
      </w:tr>
      <w:tr w:rsidR="00375F3D" w:rsidRPr="00CA2EEB" w14:paraId="123A9552" w14:textId="77777777" w:rsidTr="006D73CE">
        <w:trPr>
          <w:trHeight w:val="402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CF3EE3F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507D93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21.516,41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925671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13.869,44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AF132E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64,46%</w:t>
            </w:r>
          </w:p>
        </w:tc>
      </w:tr>
      <w:tr w:rsidR="00375F3D" w:rsidRPr="00CA2EEB" w14:paraId="149BA282" w14:textId="77777777" w:rsidTr="006D73CE">
        <w:trPr>
          <w:trHeight w:val="402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C7F36B0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5.1. POMOĆI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761FE3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21.516,41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5625C9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13.869,44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988150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64,46%</w:t>
            </w:r>
          </w:p>
        </w:tc>
      </w:tr>
      <w:tr w:rsidR="00375F3D" w:rsidRPr="00CA2EEB" w14:paraId="6FFADEDC" w14:textId="77777777" w:rsidTr="006D73CE">
        <w:trPr>
          <w:trHeight w:val="402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1B61D75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6. DONACIJE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294EF3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5.327,23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6AAD9E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2.844,50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376CF4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53,40%</w:t>
            </w:r>
          </w:p>
        </w:tc>
      </w:tr>
      <w:tr w:rsidR="00375F3D" w:rsidRPr="00CA2EEB" w14:paraId="54080475" w14:textId="77777777" w:rsidTr="006D73CE">
        <w:trPr>
          <w:trHeight w:val="402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64498BC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6.1. DONACIJE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0A40CB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5.327,23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0876BB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2.844,50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63D2D8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53,40%</w:t>
            </w:r>
          </w:p>
        </w:tc>
      </w:tr>
      <w:tr w:rsidR="00375F3D" w:rsidRPr="00CA2EEB" w14:paraId="778EA553" w14:textId="77777777" w:rsidTr="006D73CE">
        <w:trPr>
          <w:trHeight w:val="51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29FEA33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7. PRIHODI OD PRODAJE IMOVINE I NAKNADE S OSNOVE OSIGURANJA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BE87D5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997,00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11E6CF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376,88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748310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37,80%</w:t>
            </w:r>
          </w:p>
        </w:tc>
      </w:tr>
      <w:tr w:rsidR="00375F3D" w:rsidRPr="00CA2EEB" w14:paraId="5A208E93" w14:textId="77777777" w:rsidTr="006D73CE">
        <w:trPr>
          <w:trHeight w:val="52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669522F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7.1. PRIHODI OD PRODAJE IMOVINE I NAKNADE ŠTETA OD OSIGURANJA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1829C0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997,00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AA8B94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376,88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5D8682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37,80%</w:t>
            </w:r>
          </w:p>
        </w:tc>
      </w:tr>
      <w:tr w:rsidR="00375F3D" w:rsidRPr="00CA2EEB" w14:paraId="79AF46C6" w14:textId="77777777" w:rsidTr="006D73CE">
        <w:trPr>
          <w:trHeight w:val="402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E0A7CE6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9. VIŠAK PRIHODA IZ RANIJIH GODINA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3665D7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116.331,59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91C9D3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93.226,88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9C8DC1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80,14%</w:t>
            </w:r>
          </w:p>
        </w:tc>
      </w:tr>
      <w:tr w:rsidR="00375F3D" w:rsidRPr="00CA2EEB" w14:paraId="1BB85E7C" w14:textId="77777777" w:rsidTr="006D73CE">
        <w:trPr>
          <w:trHeight w:val="51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43B0886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9.1. VIŠAK PRIHODA IZ RANIJIH GODINA - POSEBNE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7C2DA6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103.777,38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941F74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82.693,43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2B7AEC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79,68%</w:t>
            </w:r>
          </w:p>
        </w:tc>
      </w:tr>
      <w:tr w:rsidR="00375F3D" w:rsidRPr="00CA2EEB" w14:paraId="3CD913DE" w14:textId="77777777" w:rsidTr="006D73CE">
        <w:trPr>
          <w:trHeight w:val="402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B0D874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9.2. VIŠAK PRIHODA IZ RANIJIH GODINA - VL.PRIHODI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10A71A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10.503,38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8B7C20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10.450,50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C9A772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99,50%</w:t>
            </w:r>
          </w:p>
        </w:tc>
      </w:tr>
      <w:tr w:rsidR="00375F3D" w:rsidRPr="00CA2EEB" w14:paraId="2F2ADAE2" w14:textId="77777777" w:rsidTr="006D73CE">
        <w:trPr>
          <w:trHeight w:val="402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EDBEE2F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9.3. VIŠAK PRIHODA IZ RANIJIH GODINA - DONACIJE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64D664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82,95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25A811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82,95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5176FD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375F3D" w:rsidRPr="00CA2EEB" w14:paraId="5CF87FC8" w14:textId="77777777" w:rsidTr="006D73CE">
        <w:trPr>
          <w:trHeight w:val="52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A1BDE08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9.4. VIŠAK PRIHODA IZ RANIJIH GODINA - PRODAJA IMOVINE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A2188C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1.967,88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389637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8BA451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375F3D" w:rsidRPr="00CA2EEB" w14:paraId="6659B9B5" w14:textId="77777777" w:rsidTr="006D73CE">
        <w:trPr>
          <w:trHeight w:val="5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444AF6FE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0AF2583A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Program: Redovna djelatnost dječjeg vrtića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0E2F566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1.435.782,23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4912832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1.318.770,07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663DA7C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91,85%</w:t>
            </w:r>
          </w:p>
        </w:tc>
      </w:tr>
      <w:tr w:rsidR="00375F3D" w:rsidRPr="00CA2EEB" w14:paraId="4CCE260D" w14:textId="77777777" w:rsidTr="006D73CE">
        <w:trPr>
          <w:trHeight w:val="52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B3634B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A100000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992044A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Aktivnost: Odgojno i administrativno-tehničko osoblje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41BB454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1.435.782,23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485C953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1.318.770,07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2D47D0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91,85%</w:t>
            </w:r>
          </w:p>
        </w:tc>
      </w:tr>
      <w:tr w:rsidR="00375F3D" w:rsidRPr="00CA2EEB" w14:paraId="54CC118E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B96A1C2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CC84B9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1.072.970,00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B07ED7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1.034.362,42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A2CD3F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96,40%</w:t>
            </w:r>
          </w:p>
        </w:tc>
      </w:tr>
      <w:tr w:rsidR="00375F3D" w:rsidRPr="00CA2EEB" w14:paraId="20219AA8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3CA4D3A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3017F5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1.072.970,00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B7EFB3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1.034.362,42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177E88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96,40%</w:t>
            </w:r>
          </w:p>
        </w:tc>
      </w:tr>
      <w:tr w:rsidR="00375F3D" w:rsidRPr="00CA2EEB" w14:paraId="76A10971" w14:textId="77777777" w:rsidTr="006D73CE">
        <w:trPr>
          <w:trHeight w:val="49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D74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8EA0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47F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1.019.850,00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F51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986.215,00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507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96,70%</w:t>
            </w:r>
          </w:p>
        </w:tc>
      </w:tr>
      <w:tr w:rsidR="00375F3D" w:rsidRPr="00CA2EEB" w14:paraId="69FD8956" w14:textId="77777777" w:rsidTr="006D73CE">
        <w:trPr>
          <w:trHeight w:val="49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20B3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3111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353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Plaće za redovan rad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5B3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17B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807.558,47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2BD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1D16ADF4" w14:textId="77777777" w:rsidTr="006D73CE">
        <w:trPr>
          <w:trHeight w:val="49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9018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3121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B91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89E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C3E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47.381,06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46D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2C05D9A6" w14:textId="77777777" w:rsidTr="006D73CE">
        <w:trPr>
          <w:trHeight w:val="49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292F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3132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A4BF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Doprinosi za obvezno zdravstveno osiguranje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27D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ADF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131.275,47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585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0E4662E1" w14:textId="77777777" w:rsidTr="006D73CE">
        <w:trPr>
          <w:trHeight w:val="49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7930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160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100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53.120,00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03C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48.147,42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F9A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90,64%</w:t>
            </w:r>
          </w:p>
        </w:tc>
      </w:tr>
      <w:tr w:rsidR="00375F3D" w:rsidRPr="00CA2EEB" w14:paraId="57026D37" w14:textId="77777777" w:rsidTr="006D73CE">
        <w:trPr>
          <w:trHeight w:val="49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FCF9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3212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AEE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C01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D75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39.026,26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270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644A0496" w14:textId="77777777" w:rsidTr="006D73CE">
        <w:trPr>
          <w:trHeight w:val="49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A9A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3291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466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B64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AC3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9.121,16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703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631A1FB1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69ECC15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2. VLASTITI PRIHODI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507F01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8.690,00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C92472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8.528,67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2C0376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98,14%</w:t>
            </w:r>
          </w:p>
        </w:tc>
      </w:tr>
      <w:tr w:rsidR="00375F3D" w:rsidRPr="00CA2EEB" w14:paraId="79007DA7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C3EA8C2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2.2. VLASTITI PRIHODI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ADD040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8.690,00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BF13E0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8.528,67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0E4EA6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98,14%</w:t>
            </w:r>
          </w:p>
        </w:tc>
      </w:tr>
      <w:tr w:rsidR="00375F3D" w:rsidRPr="00CA2EEB" w14:paraId="023BE88C" w14:textId="77777777" w:rsidTr="006D73CE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5785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59D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573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6.590,00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A4D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6.562,83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925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99,59%</w:t>
            </w:r>
          </w:p>
        </w:tc>
      </w:tr>
      <w:tr w:rsidR="00375F3D" w:rsidRPr="00CA2EEB" w14:paraId="75336CCE" w14:textId="77777777" w:rsidTr="006D73CE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0266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DE19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Materijal i sirovine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23C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243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5.234,06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73C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5C452FF6" w14:textId="77777777" w:rsidTr="006D73CE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15CB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3237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005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Intelektualne i osobne usluge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ADA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A10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1.328,77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B25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76C1F149" w14:textId="77777777" w:rsidTr="006D73CE">
        <w:trPr>
          <w:trHeight w:val="5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E793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F23A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96A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2.100,00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663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1.965,84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5F7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93,61%</w:t>
            </w:r>
          </w:p>
        </w:tc>
      </w:tr>
      <w:tr w:rsidR="00375F3D" w:rsidRPr="00CA2EEB" w14:paraId="1CD6C4EB" w14:textId="77777777" w:rsidTr="006D73CE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642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4227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C02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8B2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36D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1.965,84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215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603FEA76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64D3074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3. PRIHODI ZA POSEBNE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A48BE1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209.950,00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3B22EA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165.561,28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5B3DD5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78,86%</w:t>
            </w:r>
          </w:p>
        </w:tc>
      </w:tr>
      <w:tr w:rsidR="00375F3D" w:rsidRPr="00CA2EEB" w14:paraId="38FE9D47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F129B1E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3.3. PRIHODI ZA POSEBNE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7D5971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209.950,00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812AC0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165.561,28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F5EF58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78,86%</w:t>
            </w:r>
          </w:p>
        </w:tc>
      </w:tr>
      <w:tr w:rsidR="00375F3D" w:rsidRPr="00CA2EEB" w14:paraId="6C4D226B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8716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05BF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576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960,00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4DF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732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  <w:tr w:rsidR="00375F3D" w:rsidRPr="00CA2EEB" w14:paraId="6C8C6E09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4EFE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3121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4450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62F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768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AF8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02D4B05B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3EB0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C3A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803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207.860,00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8D6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163.240,66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BD0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78,53%</w:t>
            </w:r>
          </w:p>
        </w:tc>
      </w:tr>
      <w:tr w:rsidR="00375F3D" w:rsidRPr="00CA2EEB" w14:paraId="3D2D1B07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3B5F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3211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7AB6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Službena putovanja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88B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6E5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2.728,00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A60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13B7ABB9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AAE5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3213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D460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Stručno usavršavanje zaposlenika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682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7A3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2.099,26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E9E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07EAE0E1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9979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7274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882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535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20.737,68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8D7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0FE4432E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D8A0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578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Materijal i sirovine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C07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3FF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36.394,16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EEA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3E097317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EC44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BB27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Energija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A7D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2FA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28.563,16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157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4BE1B1C9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1DEA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4457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AF7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789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3.500,24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665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4E49C89C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481C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16B7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Sitni inventar i auto gume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3B5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DEF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1.029,93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188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6CBD59CE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F324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B08E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F07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8D2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2.070,00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CB9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21D30BB9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35C3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lastRenderedPageBreak/>
              <w:t>3231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527C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Usluge telefona, pošte i prijevoza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0DF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183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4.496,49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CAD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16A7E41B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707B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E1F9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C54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1AF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22.465,37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792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54DD851A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A617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A8BB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Usluge promidžbe i informiranja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E8B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C6E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577,24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15E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45877289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2124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3234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5518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Komunalne usluge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4C9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12A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10.702,13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435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21E1117E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D220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3235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0618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Zakupnine i najamnine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92E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372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447,94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E80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14005AFB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CF49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3236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0C6C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Zdravstvene i veterinarske usluge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4A1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8A2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11.213,28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072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3ADFBE89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13BE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3237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4195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Intelektualne i osobne usluge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B7C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7EE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839,50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1D9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6E5D3623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6CB4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3239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148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Ostale usluge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32E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6F6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4.745,60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DE2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581AA95D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D0DB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3292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2A03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Premije osiguranja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A7B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875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4.627,23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658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47A2B01E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3825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3293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915F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Reprezentacija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D09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EE7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624,51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974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3DA834B1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536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3295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79F8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EEB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CC1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3.521,53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326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1A2588DE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48A2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3299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62FE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72B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3C3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1.857,41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BA2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560CA046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7BB3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4DB5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Financijski rashodi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DDC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1.130,00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66D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1.360,62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409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120,41%</w:t>
            </w:r>
          </w:p>
        </w:tc>
      </w:tr>
      <w:tr w:rsidR="00375F3D" w:rsidRPr="00CA2EEB" w14:paraId="117EBCE3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8415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3431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EDA0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Bankarske usluge i usluge platnog prometa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DE5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0A9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1.360,62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4D2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4A09E8EE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6211865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EB1C2E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21.516,41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48F7E4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13.869,44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FEB1ED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64,46%</w:t>
            </w:r>
          </w:p>
        </w:tc>
      </w:tr>
      <w:tr w:rsidR="00375F3D" w:rsidRPr="00CA2EEB" w14:paraId="033DE79A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939C45B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5.1. POMOĆI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82EC55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21.516,41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555F5E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13.869,44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DC82B9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64,46%</w:t>
            </w:r>
          </w:p>
        </w:tc>
      </w:tr>
      <w:tr w:rsidR="00375F3D" w:rsidRPr="00CA2EEB" w14:paraId="461A946F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B005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AF0C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3A3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18.432,41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696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10.829,61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E76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58,75%</w:t>
            </w:r>
          </w:p>
        </w:tc>
      </w:tr>
      <w:tr w:rsidR="00375F3D" w:rsidRPr="00CA2EEB" w14:paraId="479C2346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4D8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05E8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906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109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626,02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368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605F0800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17C9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4E5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Materijal i sirovine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3A2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34B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8.930,74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8FE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7DD6C99D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D09A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6D4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Sitni inventar i auto gume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F62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B4B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122,85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CBE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7126DEA9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84AC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7F0B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Usluge telefona, pošte i prijevoza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AA8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D01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FFA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5618565B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007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A86E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68E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C00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625,00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C3C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3CD469FC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B473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3293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A65A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Reprezentacija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86D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A0A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14B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290EF396" w14:textId="77777777" w:rsidTr="006D73CE">
        <w:trPr>
          <w:trHeight w:val="5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B26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DD2E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28E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3.084,00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A45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3.039,83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A4E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98,57%</w:t>
            </w:r>
          </w:p>
        </w:tc>
      </w:tr>
      <w:tr w:rsidR="00375F3D" w:rsidRPr="00CA2EEB" w14:paraId="20BA6F11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9317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4221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ABC7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Uredska oprema i namještaj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C3A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35F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1.074,00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C78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0E52EECE" w14:textId="77777777" w:rsidTr="006D73C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928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4227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2299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293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F07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1.965,83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8B4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37F28099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EA0028B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6. DONACIJE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B8E60B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5.327,23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0204A1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2.844,50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1C7C58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53,40%</w:t>
            </w:r>
          </w:p>
        </w:tc>
      </w:tr>
      <w:tr w:rsidR="00375F3D" w:rsidRPr="00CA2EEB" w14:paraId="45856322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D3C4745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6.1. DONACIJE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C870C2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5.327,23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3EA88E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2.844,50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792604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53,40%</w:t>
            </w:r>
          </w:p>
        </w:tc>
      </w:tr>
      <w:tr w:rsidR="00375F3D" w:rsidRPr="00CA2EEB" w14:paraId="7847AB06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DE4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215C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6D4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53F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2.844,50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92D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71,11%</w:t>
            </w:r>
          </w:p>
        </w:tc>
      </w:tr>
      <w:tr w:rsidR="00375F3D" w:rsidRPr="00CA2EEB" w14:paraId="4B5BAB72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077A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CEBA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Usluge telefona, pošte i prijevoza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95B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F60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2.844,50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4A1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4CE45D9A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0783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F0EC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80C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1.327,23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18A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618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0,00%</w:t>
            </w:r>
          </w:p>
        </w:tc>
      </w:tr>
      <w:tr w:rsidR="00375F3D" w:rsidRPr="00CA2EEB" w14:paraId="622E2F98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AEB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4227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9CA9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C9A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BF5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5FB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12964D37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0E4CFEF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7. PRIHODI OD PRODAJE IMOVINE I NAKNADE S OSNOVE OSIGURANJA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509C50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997,00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2D7DEF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376,88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E92035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37,80%</w:t>
            </w:r>
          </w:p>
        </w:tc>
      </w:tr>
      <w:tr w:rsidR="00375F3D" w:rsidRPr="00CA2EEB" w14:paraId="42FD48DA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B1CE417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Izvor 7.1. PRIHODI OD PRODAJE IMOVINE I NAKNADE </w:t>
            </w: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ŠTETA OD OSIGURANJA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E67072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997,00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18ADB0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376,88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70196A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37,80%</w:t>
            </w:r>
          </w:p>
        </w:tc>
      </w:tr>
      <w:tr w:rsidR="00375F3D" w:rsidRPr="00CA2EEB" w14:paraId="5277F64D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B847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308C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198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997,00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A33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376,88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636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37,80%</w:t>
            </w:r>
          </w:p>
        </w:tc>
      </w:tr>
      <w:tr w:rsidR="00375F3D" w:rsidRPr="00CA2EEB" w14:paraId="4D568022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D54B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789B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D4C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F97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376,88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D55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0E514BAC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A7E6DEC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9. VIŠAK PRIHODA IZ RANIJIH GODINA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F4BBAD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116.331,59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74BCE9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93.226,88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240E30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80,14%</w:t>
            </w:r>
          </w:p>
        </w:tc>
      </w:tr>
      <w:tr w:rsidR="00375F3D" w:rsidRPr="00CA2EEB" w14:paraId="5017D5D4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FD0C2B4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9.1. VIŠAK PRIHODA IZ RANIJIH GODINA - POSEBNE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6CA4D3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103.777,38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A01A21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82.693,43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BB4BF3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79,68%</w:t>
            </w:r>
          </w:p>
        </w:tc>
      </w:tr>
      <w:tr w:rsidR="00375F3D" w:rsidRPr="00CA2EEB" w14:paraId="352BA66C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F8B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3283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D33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40.000,00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8FC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212E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  <w:tr w:rsidR="00375F3D" w:rsidRPr="00CA2EEB" w14:paraId="1CE03D76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465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3121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426B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B42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E9C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6EE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614D0C58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96A8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8D1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627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38.021,13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02F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25.573,99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824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67,26%</w:t>
            </w:r>
          </w:p>
        </w:tc>
      </w:tr>
      <w:tr w:rsidR="00375F3D" w:rsidRPr="00CA2EEB" w14:paraId="05E1F8E3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7B3C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3211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A2E3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Službena putovanja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9C2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8AA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513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106C5016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D5A3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3213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9864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Stručno usavršavanje zaposlenika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2DC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62B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F98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797F9872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1264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5B38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Materijal i sirovine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6BD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80D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2.212,24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070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76F66ED9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50F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D240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C10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48F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1.075,39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DA0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54221BEE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6407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61A6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Sitni inventar i auto gume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CF8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7C8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19D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099D1F2D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5699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FCF5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008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CD0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1.214,70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4FC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724036BC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C18F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7E58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9EF5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DE3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19.090,59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EFB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3D0BD0B2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B78B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230A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Usluge promidžbe i informiranja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24C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C0B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A8F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4D9F7830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0DE4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3237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9369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Intelektualne i osobne usluge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E3B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6CC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1.007,12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D594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71C9F2A3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B927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3239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06B4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Ostale usluge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F2D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1EE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973,95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A85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6A738993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39BE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28D4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422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25.756,25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C23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17.119,44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2DE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66,47%</w:t>
            </w:r>
          </w:p>
        </w:tc>
      </w:tr>
      <w:tr w:rsidR="00375F3D" w:rsidRPr="00CA2EEB" w14:paraId="7BD548A8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AF0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4221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BB1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Uredska oprema i namještaj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3ED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726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6.856,20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D16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0CB6A248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4DBE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4227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3D7B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47C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DB6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10.263,24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37F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4B9A6E4D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4E91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4262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E32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Ulaganja u računalne programe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E84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993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3C4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31035A6E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E866460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9.2. VIŠAK PRIHODA IZ RANIJIH GODINA - VL.PRIHODI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4C5A001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10.503,38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C97F3D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10.450,50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C72891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99,50%</w:t>
            </w:r>
          </w:p>
        </w:tc>
      </w:tr>
      <w:tr w:rsidR="00375F3D" w:rsidRPr="00CA2EEB" w14:paraId="7C237CCF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0493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7AB4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3C8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10.503,38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11E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10.450,50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FB3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99,50%</w:t>
            </w:r>
          </w:p>
        </w:tc>
      </w:tr>
      <w:tr w:rsidR="00375F3D" w:rsidRPr="00CA2EEB" w14:paraId="4608F147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149F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3222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08AE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Materijal i sirovine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CADD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36F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10.450,50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2BF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2A43A519" w14:textId="77777777" w:rsidTr="006D73CE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01D0F20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9.3. VIŠAK PRIHODA IZ RANIJIH GODINA - DONACIJE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5DA32C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82,95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EDA518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82,95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875CCEF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375F3D" w:rsidRPr="00CA2EEB" w14:paraId="5CACB4A8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735F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BB56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921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82,95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0E9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82,95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897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  <w:tr w:rsidR="00375F3D" w:rsidRPr="00CA2EEB" w14:paraId="6C34E304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78BB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4221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86C2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Uredska oprema i namještaj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9EBC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7F78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82,95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EB19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5F3D" w:rsidRPr="00CA2EEB" w14:paraId="7AB82FCB" w14:textId="77777777" w:rsidTr="006D73CE">
        <w:trPr>
          <w:trHeight w:val="6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3F5EE7D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Izvor 9.4. VIŠAK PRIHODA IZ RANIJIH GODINA - PRODAJA IMOVINE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CCB09C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1.967,88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441EA83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FCE5C5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375F3D" w:rsidRPr="00CA2EEB" w14:paraId="2125B0CA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6A92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2533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FE47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1.967,88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C116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33EB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EB">
              <w:rPr>
                <w:rFonts w:ascii="Arial" w:hAnsi="Arial" w:cs="Arial"/>
                <w:b/>
                <w:bCs/>
                <w:sz w:val="20"/>
                <w:szCs w:val="20"/>
              </w:rPr>
              <w:t>0,00%</w:t>
            </w:r>
          </w:p>
        </w:tc>
      </w:tr>
      <w:tr w:rsidR="00375F3D" w:rsidRPr="00CA2EEB" w14:paraId="42CEF82F" w14:textId="77777777" w:rsidTr="006D73C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F6DF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4227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996A" w14:textId="77777777" w:rsidR="00375F3D" w:rsidRPr="00CA2EEB" w:rsidRDefault="00375F3D" w:rsidP="00375F3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272A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3DD2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4050" w14:textId="77777777" w:rsidR="00375F3D" w:rsidRPr="00CA2EEB" w:rsidRDefault="00375F3D" w:rsidP="00375F3D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913F046" w14:textId="77777777" w:rsidR="00375F3D" w:rsidRDefault="00375F3D" w:rsidP="00375F3D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CF55C7C" w14:textId="77777777" w:rsidR="00375F3D" w:rsidRDefault="00375F3D" w:rsidP="00375F3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5BE9DD95" w14:textId="77777777" w:rsidR="00375F3D" w:rsidRPr="00701967" w:rsidRDefault="00375F3D" w:rsidP="00375F3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701967">
        <w:rPr>
          <w:rFonts w:ascii="Arial" w:hAnsi="Arial" w:cs="Arial"/>
          <w:sz w:val="22"/>
          <w:szCs w:val="22"/>
        </w:rPr>
        <w:lastRenderedPageBreak/>
        <w:t>Članak 3.</w:t>
      </w:r>
    </w:p>
    <w:p w14:paraId="35E6837B" w14:textId="77777777" w:rsidR="00375F3D" w:rsidRPr="00701967" w:rsidRDefault="00375F3D" w:rsidP="00375F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EE42B" w14:textId="77777777" w:rsidR="00375F3D" w:rsidRPr="00701967" w:rsidRDefault="00375F3D" w:rsidP="00375F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1967">
        <w:rPr>
          <w:rFonts w:ascii="Arial" w:hAnsi="Arial" w:cs="Arial"/>
          <w:sz w:val="22"/>
          <w:szCs w:val="22"/>
        </w:rPr>
        <w:t>Sastavni dio ovog izvještaja Obrazloženje ostvarenja prihoda i primitaka i rashoda i izdataka proračuna.</w:t>
      </w:r>
    </w:p>
    <w:p w14:paraId="58942155" w14:textId="77777777" w:rsidR="00375F3D" w:rsidRPr="00C0320F" w:rsidRDefault="00375F3D" w:rsidP="00375F3D">
      <w:pPr>
        <w:spacing w:line="240" w:lineRule="atLeas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5CFA04E" w14:textId="77777777" w:rsidR="00375F3D" w:rsidRPr="00701967" w:rsidRDefault="00375F3D" w:rsidP="00375F3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4945B5CA" w14:textId="77777777" w:rsidR="00375F3D" w:rsidRPr="00701967" w:rsidRDefault="00375F3D" w:rsidP="00375F3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701967">
        <w:rPr>
          <w:rFonts w:ascii="Arial" w:hAnsi="Arial" w:cs="Arial"/>
          <w:sz w:val="22"/>
          <w:szCs w:val="22"/>
        </w:rPr>
        <w:t>Članak 4.</w:t>
      </w:r>
    </w:p>
    <w:p w14:paraId="125BDDFA" w14:textId="77777777" w:rsidR="00375F3D" w:rsidRPr="00701967" w:rsidRDefault="00375F3D" w:rsidP="00375F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5F8042" w14:textId="77777777" w:rsidR="00375F3D" w:rsidRPr="00701967" w:rsidRDefault="00375F3D" w:rsidP="00375F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1967">
        <w:rPr>
          <w:rFonts w:ascii="Arial" w:hAnsi="Arial" w:cs="Arial"/>
          <w:sz w:val="22"/>
          <w:szCs w:val="22"/>
        </w:rPr>
        <w:t xml:space="preserve">Ovaj </w:t>
      </w:r>
      <w:r>
        <w:rPr>
          <w:rFonts w:ascii="Arial" w:hAnsi="Arial" w:cs="Arial"/>
          <w:sz w:val="22"/>
          <w:szCs w:val="22"/>
        </w:rPr>
        <w:t>G</w:t>
      </w:r>
      <w:r w:rsidRPr="00701967">
        <w:rPr>
          <w:rFonts w:ascii="Arial" w:hAnsi="Arial" w:cs="Arial"/>
          <w:sz w:val="22"/>
          <w:szCs w:val="22"/>
        </w:rPr>
        <w:t xml:space="preserve">odišnji izvještaj o izvršenju </w:t>
      </w:r>
      <w:r>
        <w:rPr>
          <w:rFonts w:ascii="Arial" w:hAnsi="Arial" w:cs="Arial"/>
          <w:sz w:val="22"/>
          <w:szCs w:val="22"/>
        </w:rPr>
        <w:t>Financijskog plana Dječjeg vrtića Medulin za 2023. godinu</w:t>
      </w:r>
      <w:r w:rsidRPr="00701967">
        <w:rPr>
          <w:rFonts w:ascii="Arial" w:hAnsi="Arial" w:cs="Arial"/>
          <w:sz w:val="22"/>
          <w:szCs w:val="22"/>
        </w:rPr>
        <w:t xml:space="preserve"> stupa na snagu osam dana od dana donošenja, a objavljuje se na internetskim stranicama </w:t>
      </w:r>
      <w:r>
        <w:rPr>
          <w:rFonts w:ascii="Arial" w:hAnsi="Arial" w:cs="Arial"/>
          <w:sz w:val="22"/>
          <w:szCs w:val="22"/>
        </w:rPr>
        <w:t>Dječjeg vrtića Medulin</w:t>
      </w:r>
      <w:r w:rsidRPr="00701967">
        <w:rPr>
          <w:rFonts w:ascii="Arial" w:hAnsi="Arial" w:cs="Arial"/>
          <w:sz w:val="22"/>
          <w:szCs w:val="22"/>
        </w:rPr>
        <w:t>.</w:t>
      </w:r>
    </w:p>
    <w:p w14:paraId="0FC845E9" w14:textId="77777777" w:rsidR="00375F3D" w:rsidRPr="00701967" w:rsidRDefault="00375F3D" w:rsidP="00375F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bookmarkEnd w:id="2"/>
    <w:p w14:paraId="112EBEA2" w14:textId="77777777" w:rsidR="00375F3D" w:rsidRPr="00701967" w:rsidRDefault="00375F3D" w:rsidP="00375F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F0F255" w14:textId="77777777" w:rsidR="00375F3D" w:rsidRPr="00701967" w:rsidRDefault="00375F3D" w:rsidP="00375F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367519" w14:textId="48C16FAF" w:rsidR="00375F3D" w:rsidRDefault="00375F3D" w:rsidP="00375F3D">
      <w:pPr>
        <w:spacing w:line="240" w:lineRule="atLeast"/>
      </w:pPr>
      <w:bookmarkStart w:id="3" w:name="_Hlk523207145"/>
      <w:r w:rsidRPr="00701967">
        <w:rPr>
          <w:rFonts w:ascii="Arial" w:hAnsi="Arial" w:cs="Arial"/>
          <w:sz w:val="22"/>
          <w:szCs w:val="22"/>
        </w:rPr>
        <w:tab/>
      </w:r>
      <w:r w:rsidRPr="00701967">
        <w:rPr>
          <w:rFonts w:ascii="Arial" w:hAnsi="Arial" w:cs="Arial"/>
          <w:sz w:val="22"/>
          <w:szCs w:val="22"/>
        </w:rPr>
        <w:tab/>
      </w:r>
      <w:r w:rsidRPr="00701967">
        <w:rPr>
          <w:rFonts w:ascii="Arial" w:hAnsi="Arial" w:cs="Arial"/>
          <w:sz w:val="22"/>
          <w:szCs w:val="22"/>
        </w:rPr>
        <w:tab/>
      </w:r>
      <w:r w:rsidRPr="00701967">
        <w:rPr>
          <w:rFonts w:ascii="Arial" w:hAnsi="Arial" w:cs="Arial"/>
          <w:sz w:val="22"/>
          <w:szCs w:val="22"/>
        </w:rPr>
        <w:tab/>
      </w:r>
      <w:r w:rsidRPr="00701967">
        <w:rPr>
          <w:rFonts w:ascii="Arial" w:hAnsi="Arial" w:cs="Arial"/>
          <w:sz w:val="22"/>
          <w:szCs w:val="22"/>
        </w:rPr>
        <w:tab/>
      </w:r>
      <w:r w:rsidRPr="00701967">
        <w:rPr>
          <w:rFonts w:ascii="Arial" w:hAnsi="Arial" w:cs="Arial"/>
          <w:sz w:val="22"/>
          <w:szCs w:val="22"/>
        </w:rPr>
        <w:tab/>
      </w:r>
      <w:r w:rsidRPr="00701967">
        <w:rPr>
          <w:rFonts w:ascii="Arial" w:hAnsi="Arial" w:cs="Arial"/>
          <w:sz w:val="22"/>
          <w:szCs w:val="22"/>
        </w:rPr>
        <w:tab/>
        <w:t xml:space="preserve">       </w:t>
      </w:r>
      <w:bookmarkEnd w:id="3"/>
    </w:p>
    <w:p w14:paraId="0D8F1163" w14:textId="77777777" w:rsidR="00403D59" w:rsidRPr="00375F3D" w:rsidRDefault="00403D59" w:rsidP="00375F3D">
      <w:pPr>
        <w:spacing w:line="240" w:lineRule="atLeast"/>
        <w:rPr>
          <w:rFonts w:asciiTheme="minorHAnsi" w:hAnsiTheme="minorHAnsi" w:cstheme="minorHAnsi"/>
          <w:b/>
          <w:bCs/>
        </w:rPr>
      </w:pPr>
    </w:p>
    <w:bookmarkEnd w:id="1"/>
    <w:p w14:paraId="724D321A" w14:textId="77777777" w:rsidR="001C1F56" w:rsidRDefault="00210E4E" w:rsidP="00210E4E">
      <w:pPr>
        <w:spacing w:line="240" w:lineRule="atLeast"/>
        <w:ind w:left="2832"/>
        <w:jc w:val="center"/>
        <w:rPr>
          <w:rFonts w:ascii="Arial" w:hAnsi="Arial" w:cs="Arial"/>
          <w:sz w:val="22"/>
          <w:szCs w:val="22"/>
        </w:rPr>
      </w:pPr>
      <w:r w:rsidRPr="00210E4E">
        <w:rPr>
          <w:rFonts w:ascii="Arial" w:hAnsi="Arial" w:cs="Arial"/>
          <w:sz w:val="22"/>
          <w:szCs w:val="22"/>
        </w:rPr>
        <w:t xml:space="preserve">UPRAVNO VIJEĆE </w:t>
      </w:r>
    </w:p>
    <w:p w14:paraId="22288AFE" w14:textId="4CE7C3BE" w:rsidR="00403D59" w:rsidRPr="00210E4E" w:rsidRDefault="00210E4E" w:rsidP="00210E4E">
      <w:pPr>
        <w:spacing w:line="240" w:lineRule="atLeast"/>
        <w:ind w:left="2832"/>
        <w:jc w:val="center"/>
        <w:rPr>
          <w:rFonts w:ascii="Arial" w:hAnsi="Arial" w:cs="Arial"/>
          <w:sz w:val="22"/>
          <w:szCs w:val="22"/>
        </w:rPr>
      </w:pPr>
      <w:r w:rsidRPr="00210E4E">
        <w:rPr>
          <w:rFonts w:ascii="Arial" w:hAnsi="Arial" w:cs="Arial"/>
          <w:sz w:val="22"/>
          <w:szCs w:val="22"/>
        </w:rPr>
        <w:t>DJEČJEG VRTIĆA MEDULIN</w:t>
      </w:r>
    </w:p>
    <w:p w14:paraId="45375685" w14:textId="77777777" w:rsidR="00210E4E" w:rsidRDefault="00210E4E" w:rsidP="00210E4E">
      <w:pPr>
        <w:spacing w:line="240" w:lineRule="atLeast"/>
        <w:ind w:left="28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</w:p>
    <w:p w14:paraId="7BF2BB98" w14:textId="0B1BD141" w:rsidR="00210E4E" w:rsidRPr="00210E4E" w:rsidRDefault="00210E4E" w:rsidP="00210E4E">
      <w:pPr>
        <w:spacing w:line="240" w:lineRule="atLeast"/>
        <w:ind w:left="2832"/>
        <w:jc w:val="center"/>
        <w:rPr>
          <w:rFonts w:ascii="Arial" w:hAnsi="Arial" w:cs="Arial"/>
          <w:sz w:val="22"/>
          <w:szCs w:val="22"/>
        </w:rPr>
      </w:pPr>
      <w:r w:rsidRPr="00210E4E">
        <w:rPr>
          <w:rFonts w:ascii="Arial" w:hAnsi="Arial" w:cs="Arial"/>
          <w:sz w:val="22"/>
          <w:szCs w:val="22"/>
        </w:rPr>
        <w:t>____________________</w:t>
      </w:r>
    </w:p>
    <w:p w14:paraId="1784A547" w14:textId="77E8C4C4" w:rsidR="00210E4E" w:rsidRPr="00210E4E" w:rsidRDefault="00210E4E" w:rsidP="00210E4E">
      <w:pPr>
        <w:spacing w:line="240" w:lineRule="atLeast"/>
        <w:ind w:left="2832"/>
        <w:jc w:val="center"/>
        <w:rPr>
          <w:rFonts w:ascii="Arial" w:hAnsi="Arial" w:cs="Arial"/>
          <w:sz w:val="22"/>
          <w:szCs w:val="22"/>
        </w:rPr>
      </w:pPr>
      <w:r w:rsidRPr="00210E4E">
        <w:rPr>
          <w:rFonts w:ascii="Arial" w:hAnsi="Arial" w:cs="Arial"/>
          <w:sz w:val="22"/>
          <w:szCs w:val="22"/>
        </w:rPr>
        <w:t>Marina Jakša Jadreško</w:t>
      </w:r>
    </w:p>
    <w:sectPr w:rsidR="00210E4E" w:rsidRPr="00210E4E" w:rsidSect="002D7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1985" w:left="85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4E426" w14:textId="77777777" w:rsidR="002D7B82" w:rsidRDefault="002D7B82" w:rsidP="0040045D">
      <w:pPr>
        <w:spacing w:line="240" w:lineRule="auto"/>
      </w:pPr>
      <w:r>
        <w:separator/>
      </w:r>
    </w:p>
  </w:endnote>
  <w:endnote w:type="continuationSeparator" w:id="0">
    <w:p w14:paraId="35906EF2" w14:textId="77777777" w:rsidR="002D7B82" w:rsidRDefault="002D7B82" w:rsidP="00400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98FB0" w14:textId="77777777" w:rsidR="00F60B74" w:rsidRDefault="00F60B7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3F86" w14:textId="77777777" w:rsidR="00F60B74" w:rsidRDefault="00F60B7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3C810" w14:textId="77777777" w:rsidR="00F60B74" w:rsidRDefault="00F60B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E1235" w14:textId="77777777" w:rsidR="002D7B82" w:rsidRDefault="002D7B82" w:rsidP="0040045D">
      <w:pPr>
        <w:spacing w:line="240" w:lineRule="auto"/>
      </w:pPr>
      <w:r>
        <w:separator/>
      </w:r>
    </w:p>
  </w:footnote>
  <w:footnote w:type="continuationSeparator" w:id="0">
    <w:p w14:paraId="37284936" w14:textId="77777777" w:rsidR="002D7B82" w:rsidRDefault="002D7B82" w:rsidP="004004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70E1B" w14:textId="77777777" w:rsidR="00F60B74" w:rsidRDefault="00000000">
    <w:pPr>
      <w:pStyle w:val="Zaglavlje"/>
    </w:pPr>
    <w:r>
      <w:rPr>
        <w:noProof/>
      </w:rPr>
      <w:pict w14:anchorId="087FAE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45pt;height:842.05pt;z-index:-251655168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9E635" w14:textId="77777777" w:rsidR="00F60B74" w:rsidRDefault="00000000">
    <w:pPr>
      <w:pStyle w:val="Zaglavlje"/>
    </w:pPr>
    <w:r>
      <w:rPr>
        <w:noProof/>
      </w:rPr>
      <w:pict w14:anchorId="2563BF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45pt;height:842.05pt;z-index:-251654144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42203" w14:textId="77777777" w:rsidR="00F60B74" w:rsidRDefault="00000000">
    <w:pPr>
      <w:pStyle w:val="Zaglavlje"/>
    </w:pPr>
    <w:r>
      <w:rPr>
        <w:noProof/>
      </w:rPr>
      <w:pict w14:anchorId="7EBD5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1126"/>
    <w:multiLevelType w:val="hybridMultilevel"/>
    <w:tmpl w:val="BF908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272B"/>
    <w:multiLevelType w:val="hybridMultilevel"/>
    <w:tmpl w:val="876A69A0"/>
    <w:lvl w:ilvl="0" w:tplc="0F466D5C">
      <w:start w:val="6"/>
      <w:numFmt w:val="bullet"/>
      <w:lvlText w:val="-"/>
      <w:lvlJc w:val="left"/>
      <w:pPr>
        <w:ind w:left="9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 w15:restartNumberingAfterBreak="0">
    <w:nsid w:val="071E4141"/>
    <w:multiLevelType w:val="hybridMultilevel"/>
    <w:tmpl w:val="D2CEC4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66C3"/>
    <w:multiLevelType w:val="hybridMultilevel"/>
    <w:tmpl w:val="B3B484CA"/>
    <w:lvl w:ilvl="0" w:tplc="D20CBD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1FA0"/>
    <w:multiLevelType w:val="hybridMultilevel"/>
    <w:tmpl w:val="D2CEC4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A3226"/>
    <w:multiLevelType w:val="hybridMultilevel"/>
    <w:tmpl w:val="2E9A3E12"/>
    <w:lvl w:ilvl="0" w:tplc="0F466D5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F482D"/>
    <w:multiLevelType w:val="hybridMultilevel"/>
    <w:tmpl w:val="4C3E560A"/>
    <w:lvl w:ilvl="0" w:tplc="0DD85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6E2D"/>
    <w:multiLevelType w:val="hybridMultilevel"/>
    <w:tmpl w:val="BB542EB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906BF"/>
    <w:multiLevelType w:val="hybridMultilevel"/>
    <w:tmpl w:val="18CC9632"/>
    <w:lvl w:ilvl="0" w:tplc="6F266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91B9D"/>
    <w:multiLevelType w:val="hybridMultilevel"/>
    <w:tmpl w:val="E4D43A2A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56D5A"/>
    <w:multiLevelType w:val="hybridMultilevel"/>
    <w:tmpl w:val="B1221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6506"/>
    <w:multiLevelType w:val="hybridMultilevel"/>
    <w:tmpl w:val="BB542EB6"/>
    <w:lvl w:ilvl="0" w:tplc="041A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F22B5"/>
    <w:multiLevelType w:val="hybridMultilevel"/>
    <w:tmpl w:val="94D095AA"/>
    <w:lvl w:ilvl="0" w:tplc="245AF60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63359"/>
    <w:multiLevelType w:val="hybridMultilevel"/>
    <w:tmpl w:val="D2CEC4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24602"/>
    <w:multiLevelType w:val="hybridMultilevel"/>
    <w:tmpl w:val="474C8C7A"/>
    <w:lvl w:ilvl="0" w:tplc="B95C9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D4E7D"/>
    <w:multiLevelType w:val="hybridMultilevel"/>
    <w:tmpl w:val="FABEF5D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815C4"/>
    <w:multiLevelType w:val="hybridMultilevel"/>
    <w:tmpl w:val="BB542EB6"/>
    <w:lvl w:ilvl="0" w:tplc="041A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54E11"/>
    <w:multiLevelType w:val="hybridMultilevel"/>
    <w:tmpl w:val="6F3CE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309C2"/>
    <w:multiLevelType w:val="hybridMultilevel"/>
    <w:tmpl w:val="970872F8"/>
    <w:lvl w:ilvl="0" w:tplc="12803E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DC291D"/>
    <w:multiLevelType w:val="hybridMultilevel"/>
    <w:tmpl w:val="FABEF5D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F56F1"/>
    <w:multiLevelType w:val="multilevel"/>
    <w:tmpl w:val="3116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3B1F55"/>
    <w:multiLevelType w:val="hybridMultilevel"/>
    <w:tmpl w:val="1E32BEFE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9233FF"/>
    <w:multiLevelType w:val="multilevel"/>
    <w:tmpl w:val="3116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4782947"/>
    <w:multiLevelType w:val="hybridMultilevel"/>
    <w:tmpl w:val="BB542EB6"/>
    <w:lvl w:ilvl="0" w:tplc="041A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C2AE4"/>
    <w:multiLevelType w:val="hybridMultilevel"/>
    <w:tmpl w:val="38520008"/>
    <w:lvl w:ilvl="0" w:tplc="914A49FA">
      <w:start w:val="1"/>
      <w:numFmt w:val="upperLetter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881739A"/>
    <w:multiLevelType w:val="hybridMultilevel"/>
    <w:tmpl w:val="7B645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F403B"/>
    <w:multiLevelType w:val="hybridMultilevel"/>
    <w:tmpl w:val="FABEF5D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F73BF"/>
    <w:multiLevelType w:val="hybridMultilevel"/>
    <w:tmpl w:val="86E43A30"/>
    <w:lvl w:ilvl="0" w:tplc="7C9AA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884CC5"/>
    <w:multiLevelType w:val="hybridMultilevel"/>
    <w:tmpl w:val="D8DAB2D6"/>
    <w:lvl w:ilvl="0" w:tplc="0F466D5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80B12"/>
    <w:multiLevelType w:val="multilevel"/>
    <w:tmpl w:val="3116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64012E"/>
    <w:multiLevelType w:val="hybridMultilevel"/>
    <w:tmpl w:val="D2CEC4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E3462"/>
    <w:multiLevelType w:val="hybridMultilevel"/>
    <w:tmpl w:val="5FACE71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60056">
    <w:abstractNumId w:val="8"/>
  </w:num>
  <w:num w:numId="2" w16cid:durableId="1786122201">
    <w:abstractNumId w:val="26"/>
  </w:num>
  <w:num w:numId="3" w16cid:durableId="752892900">
    <w:abstractNumId w:val="11"/>
  </w:num>
  <w:num w:numId="4" w16cid:durableId="1502038196">
    <w:abstractNumId w:val="30"/>
  </w:num>
  <w:num w:numId="5" w16cid:durableId="1813478960">
    <w:abstractNumId w:val="2"/>
  </w:num>
  <w:num w:numId="6" w16cid:durableId="488056425">
    <w:abstractNumId w:val="7"/>
  </w:num>
  <w:num w:numId="7" w16cid:durableId="989095288">
    <w:abstractNumId w:val="25"/>
  </w:num>
  <w:num w:numId="8" w16cid:durableId="1156723259">
    <w:abstractNumId w:val="15"/>
  </w:num>
  <w:num w:numId="9" w16cid:durableId="476453567">
    <w:abstractNumId w:val="19"/>
  </w:num>
  <w:num w:numId="10" w16cid:durableId="1988898349">
    <w:abstractNumId w:val="16"/>
  </w:num>
  <w:num w:numId="11" w16cid:durableId="241373947">
    <w:abstractNumId w:val="13"/>
  </w:num>
  <w:num w:numId="12" w16cid:durableId="1637832289">
    <w:abstractNumId w:val="17"/>
  </w:num>
  <w:num w:numId="13" w16cid:durableId="731002570">
    <w:abstractNumId w:val="4"/>
  </w:num>
  <w:num w:numId="14" w16cid:durableId="1779447736">
    <w:abstractNumId w:val="23"/>
  </w:num>
  <w:num w:numId="15" w16cid:durableId="337315307">
    <w:abstractNumId w:val="12"/>
  </w:num>
  <w:num w:numId="16" w16cid:durableId="1609854884">
    <w:abstractNumId w:val="18"/>
  </w:num>
  <w:num w:numId="17" w16cid:durableId="69665683">
    <w:abstractNumId w:val="10"/>
  </w:num>
  <w:num w:numId="18" w16cid:durableId="954604632">
    <w:abstractNumId w:val="0"/>
  </w:num>
  <w:num w:numId="19" w16cid:durableId="581305517">
    <w:abstractNumId w:val="14"/>
  </w:num>
  <w:num w:numId="20" w16cid:durableId="95641175">
    <w:abstractNumId w:val="24"/>
  </w:num>
  <w:num w:numId="21" w16cid:durableId="134222726">
    <w:abstractNumId w:val="27"/>
  </w:num>
  <w:num w:numId="22" w16cid:durableId="855072721">
    <w:abstractNumId w:val="6"/>
  </w:num>
  <w:num w:numId="23" w16cid:durableId="1951891114">
    <w:abstractNumId w:val="9"/>
  </w:num>
  <w:num w:numId="24" w16cid:durableId="713387527">
    <w:abstractNumId w:val="21"/>
  </w:num>
  <w:num w:numId="25" w16cid:durableId="1997495314">
    <w:abstractNumId w:val="20"/>
  </w:num>
  <w:num w:numId="26" w16cid:durableId="932712575">
    <w:abstractNumId w:val="22"/>
  </w:num>
  <w:num w:numId="27" w16cid:durableId="1382707467">
    <w:abstractNumId w:val="3"/>
  </w:num>
  <w:num w:numId="28" w16cid:durableId="1211266220">
    <w:abstractNumId w:val="29"/>
  </w:num>
  <w:num w:numId="29" w16cid:durableId="1757511565">
    <w:abstractNumId w:val="28"/>
  </w:num>
  <w:num w:numId="30" w16cid:durableId="1786196454">
    <w:abstractNumId w:val="5"/>
  </w:num>
  <w:num w:numId="31" w16cid:durableId="1144078758">
    <w:abstractNumId w:val="1"/>
  </w:num>
  <w:num w:numId="32" w16cid:durableId="184890605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DAA"/>
    <w:rsid w:val="000007AD"/>
    <w:rsid w:val="00002E98"/>
    <w:rsid w:val="00017085"/>
    <w:rsid w:val="00025D19"/>
    <w:rsid w:val="000340C2"/>
    <w:rsid w:val="00037ADD"/>
    <w:rsid w:val="0004068A"/>
    <w:rsid w:val="00044943"/>
    <w:rsid w:val="000537F5"/>
    <w:rsid w:val="00073F84"/>
    <w:rsid w:val="00074E14"/>
    <w:rsid w:val="00084EDC"/>
    <w:rsid w:val="00086B89"/>
    <w:rsid w:val="00091191"/>
    <w:rsid w:val="00094020"/>
    <w:rsid w:val="0009433F"/>
    <w:rsid w:val="000947EA"/>
    <w:rsid w:val="00095271"/>
    <w:rsid w:val="00096DCF"/>
    <w:rsid w:val="000A630E"/>
    <w:rsid w:val="000A714A"/>
    <w:rsid w:val="000A7328"/>
    <w:rsid w:val="000B0A99"/>
    <w:rsid w:val="000B39DC"/>
    <w:rsid w:val="000B6407"/>
    <w:rsid w:val="000C12D6"/>
    <w:rsid w:val="000D1FA7"/>
    <w:rsid w:val="000D48C8"/>
    <w:rsid w:val="000E3F58"/>
    <w:rsid w:val="000F4C71"/>
    <w:rsid w:val="000F5A2B"/>
    <w:rsid w:val="000F62B4"/>
    <w:rsid w:val="000F6AB1"/>
    <w:rsid w:val="00100D85"/>
    <w:rsid w:val="0010168F"/>
    <w:rsid w:val="0010440F"/>
    <w:rsid w:val="001078C1"/>
    <w:rsid w:val="001149AF"/>
    <w:rsid w:val="00126F60"/>
    <w:rsid w:val="001347C8"/>
    <w:rsid w:val="00134A70"/>
    <w:rsid w:val="00144835"/>
    <w:rsid w:val="00146202"/>
    <w:rsid w:val="00146552"/>
    <w:rsid w:val="00150EE5"/>
    <w:rsid w:val="001534C2"/>
    <w:rsid w:val="00157090"/>
    <w:rsid w:val="00162341"/>
    <w:rsid w:val="00167063"/>
    <w:rsid w:val="00170E69"/>
    <w:rsid w:val="00174332"/>
    <w:rsid w:val="0017479D"/>
    <w:rsid w:val="0019395E"/>
    <w:rsid w:val="00194B52"/>
    <w:rsid w:val="001976F5"/>
    <w:rsid w:val="001A17EA"/>
    <w:rsid w:val="001A5D7B"/>
    <w:rsid w:val="001A7E6B"/>
    <w:rsid w:val="001C1F56"/>
    <w:rsid w:val="001C2873"/>
    <w:rsid w:val="001D6143"/>
    <w:rsid w:val="001E06D3"/>
    <w:rsid w:val="001E1E20"/>
    <w:rsid w:val="001E70F2"/>
    <w:rsid w:val="001E7141"/>
    <w:rsid w:val="001F056B"/>
    <w:rsid w:val="001F0DAA"/>
    <w:rsid w:val="001F72C7"/>
    <w:rsid w:val="002036BE"/>
    <w:rsid w:val="00210E4E"/>
    <w:rsid w:val="00212D0E"/>
    <w:rsid w:val="00213468"/>
    <w:rsid w:val="00214DB1"/>
    <w:rsid w:val="0021706E"/>
    <w:rsid w:val="00222E1E"/>
    <w:rsid w:val="002302A8"/>
    <w:rsid w:val="00230F56"/>
    <w:rsid w:val="0023195A"/>
    <w:rsid w:val="002453D6"/>
    <w:rsid w:val="00252E60"/>
    <w:rsid w:val="00253757"/>
    <w:rsid w:val="002565C7"/>
    <w:rsid w:val="002566FC"/>
    <w:rsid w:val="00260CB9"/>
    <w:rsid w:val="0027135A"/>
    <w:rsid w:val="00271B29"/>
    <w:rsid w:val="00281197"/>
    <w:rsid w:val="00287D9F"/>
    <w:rsid w:val="00296ADF"/>
    <w:rsid w:val="002A63A8"/>
    <w:rsid w:val="002A6AF5"/>
    <w:rsid w:val="002A704E"/>
    <w:rsid w:val="002B2C7D"/>
    <w:rsid w:val="002B5FFF"/>
    <w:rsid w:val="002B6C44"/>
    <w:rsid w:val="002C05BE"/>
    <w:rsid w:val="002C1D60"/>
    <w:rsid w:val="002C780B"/>
    <w:rsid w:val="002D1A11"/>
    <w:rsid w:val="002D3372"/>
    <w:rsid w:val="002D7B82"/>
    <w:rsid w:val="002E4E8C"/>
    <w:rsid w:val="002F4EC8"/>
    <w:rsid w:val="002F6197"/>
    <w:rsid w:val="0030763F"/>
    <w:rsid w:val="0031579D"/>
    <w:rsid w:val="0031702E"/>
    <w:rsid w:val="00321BC3"/>
    <w:rsid w:val="003272C3"/>
    <w:rsid w:val="00343071"/>
    <w:rsid w:val="003463C9"/>
    <w:rsid w:val="003475DD"/>
    <w:rsid w:val="00350CD0"/>
    <w:rsid w:val="00352C04"/>
    <w:rsid w:val="00355EAD"/>
    <w:rsid w:val="00375F3D"/>
    <w:rsid w:val="00384EDE"/>
    <w:rsid w:val="00385E2E"/>
    <w:rsid w:val="00386662"/>
    <w:rsid w:val="00386DFE"/>
    <w:rsid w:val="003911C6"/>
    <w:rsid w:val="00392D3F"/>
    <w:rsid w:val="00396A28"/>
    <w:rsid w:val="003B0F49"/>
    <w:rsid w:val="003C6BD1"/>
    <w:rsid w:val="003D1BE4"/>
    <w:rsid w:val="003D411B"/>
    <w:rsid w:val="003D6B40"/>
    <w:rsid w:val="003D745F"/>
    <w:rsid w:val="003D75FD"/>
    <w:rsid w:val="003E2EC5"/>
    <w:rsid w:val="003E4155"/>
    <w:rsid w:val="003F128F"/>
    <w:rsid w:val="003F29F3"/>
    <w:rsid w:val="003F624B"/>
    <w:rsid w:val="0040045D"/>
    <w:rsid w:val="004039E3"/>
    <w:rsid w:val="00403D59"/>
    <w:rsid w:val="00411F5B"/>
    <w:rsid w:val="00412E61"/>
    <w:rsid w:val="00422CA1"/>
    <w:rsid w:val="00423767"/>
    <w:rsid w:val="004253DA"/>
    <w:rsid w:val="004266B5"/>
    <w:rsid w:val="00427356"/>
    <w:rsid w:val="004302FE"/>
    <w:rsid w:val="00431B27"/>
    <w:rsid w:val="004358D2"/>
    <w:rsid w:val="00446226"/>
    <w:rsid w:val="00450E2C"/>
    <w:rsid w:val="00454B1C"/>
    <w:rsid w:val="00461A67"/>
    <w:rsid w:val="00470D8D"/>
    <w:rsid w:val="00472EE1"/>
    <w:rsid w:val="00477B9C"/>
    <w:rsid w:val="004816F1"/>
    <w:rsid w:val="00484848"/>
    <w:rsid w:val="004857E5"/>
    <w:rsid w:val="00486328"/>
    <w:rsid w:val="004A471D"/>
    <w:rsid w:val="004B3874"/>
    <w:rsid w:val="004C4EC3"/>
    <w:rsid w:val="004D1300"/>
    <w:rsid w:val="004D184C"/>
    <w:rsid w:val="004E4406"/>
    <w:rsid w:val="00504D95"/>
    <w:rsid w:val="00514344"/>
    <w:rsid w:val="00514E4C"/>
    <w:rsid w:val="00515CA3"/>
    <w:rsid w:val="00520B33"/>
    <w:rsid w:val="00532997"/>
    <w:rsid w:val="00532D48"/>
    <w:rsid w:val="00541F48"/>
    <w:rsid w:val="005617A7"/>
    <w:rsid w:val="005675EF"/>
    <w:rsid w:val="00571FA3"/>
    <w:rsid w:val="005745C9"/>
    <w:rsid w:val="00582B42"/>
    <w:rsid w:val="00592397"/>
    <w:rsid w:val="005A37E7"/>
    <w:rsid w:val="005B4C7B"/>
    <w:rsid w:val="005C69A7"/>
    <w:rsid w:val="005D0BFD"/>
    <w:rsid w:val="005D604E"/>
    <w:rsid w:val="005F0CF3"/>
    <w:rsid w:val="005F720A"/>
    <w:rsid w:val="00611FDB"/>
    <w:rsid w:val="00612711"/>
    <w:rsid w:val="00627EA8"/>
    <w:rsid w:val="00637C97"/>
    <w:rsid w:val="006412C6"/>
    <w:rsid w:val="00651AFD"/>
    <w:rsid w:val="00651B33"/>
    <w:rsid w:val="00653563"/>
    <w:rsid w:val="00655F02"/>
    <w:rsid w:val="00656238"/>
    <w:rsid w:val="00660A98"/>
    <w:rsid w:val="00664BA7"/>
    <w:rsid w:val="00673DAB"/>
    <w:rsid w:val="00685398"/>
    <w:rsid w:val="00687344"/>
    <w:rsid w:val="00694103"/>
    <w:rsid w:val="00695A90"/>
    <w:rsid w:val="006A6B79"/>
    <w:rsid w:val="006B16D6"/>
    <w:rsid w:val="006B2711"/>
    <w:rsid w:val="006B5021"/>
    <w:rsid w:val="006B6A1C"/>
    <w:rsid w:val="006C781A"/>
    <w:rsid w:val="006E22BA"/>
    <w:rsid w:val="006E2ECC"/>
    <w:rsid w:val="006E490C"/>
    <w:rsid w:val="006E5850"/>
    <w:rsid w:val="006E5A71"/>
    <w:rsid w:val="0071230A"/>
    <w:rsid w:val="00716C96"/>
    <w:rsid w:val="00733618"/>
    <w:rsid w:val="00736546"/>
    <w:rsid w:val="00747A65"/>
    <w:rsid w:val="007507D3"/>
    <w:rsid w:val="00750F6C"/>
    <w:rsid w:val="00755150"/>
    <w:rsid w:val="00755CB5"/>
    <w:rsid w:val="00761A54"/>
    <w:rsid w:val="00780CE4"/>
    <w:rsid w:val="00782C69"/>
    <w:rsid w:val="007837D5"/>
    <w:rsid w:val="00785250"/>
    <w:rsid w:val="00785C3D"/>
    <w:rsid w:val="007A1758"/>
    <w:rsid w:val="007A368E"/>
    <w:rsid w:val="007A40EC"/>
    <w:rsid w:val="007B0C80"/>
    <w:rsid w:val="007B4C5F"/>
    <w:rsid w:val="007D6251"/>
    <w:rsid w:val="007D6EAE"/>
    <w:rsid w:val="007D6FFC"/>
    <w:rsid w:val="007E4DED"/>
    <w:rsid w:val="007F41BD"/>
    <w:rsid w:val="008013AB"/>
    <w:rsid w:val="00807D02"/>
    <w:rsid w:val="008119CD"/>
    <w:rsid w:val="00830325"/>
    <w:rsid w:val="008404D1"/>
    <w:rsid w:val="00842A58"/>
    <w:rsid w:val="00845583"/>
    <w:rsid w:val="00853094"/>
    <w:rsid w:val="00861ECA"/>
    <w:rsid w:val="00870647"/>
    <w:rsid w:val="00874B40"/>
    <w:rsid w:val="0087624C"/>
    <w:rsid w:val="0087760D"/>
    <w:rsid w:val="0089228D"/>
    <w:rsid w:val="008925CB"/>
    <w:rsid w:val="0089283E"/>
    <w:rsid w:val="0089756B"/>
    <w:rsid w:val="008A0A5A"/>
    <w:rsid w:val="008A4991"/>
    <w:rsid w:val="008A52D6"/>
    <w:rsid w:val="008A66C3"/>
    <w:rsid w:val="008B1EE6"/>
    <w:rsid w:val="008B5B4B"/>
    <w:rsid w:val="008D3034"/>
    <w:rsid w:val="008D45F2"/>
    <w:rsid w:val="008F315E"/>
    <w:rsid w:val="008F37C8"/>
    <w:rsid w:val="008F483D"/>
    <w:rsid w:val="008F6D06"/>
    <w:rsid w:val="009020D0"/>
    <w:rsid w:val="009049D6"/>
    <w:rsid w:val="0090569B"/>
    <w:rsid w:val="009126E7"/>
    <w:rsid w:val="0094002C"/>
    <w:rsid w:val="00940CE4"/>
    <w:rsid w:val="00942867"/>
    <w:rsid w:val="009461FF"/>
    <w:rsid w:val="00950A3B"/>
    <w:rsid w:val="00952527"/>
    <w:rsid w:val="00952EB2"/>
    <w:rsid w:val="009531D5"/>
    <w:rsid w:val="009535BF"/>
    <w:rsid w:val="0096021F"/>
    <w:rsid w:val="00965DD9"/>
    <w:rsid w:val="009662FD"/>
    <w:rsid w:val="0097083E"/>
    <w:rsid w:val="00987E78"/>
    <w:rsid w:val="009A09E7"/>
    <w:rsid w:val="009B6DCB"/>
    <w:rsid w:val="009C0FD3"/>
    <w:rsid w:val="009E18E2"/>
    <w:rsid w:val="00A009A4"/>
    <w:rsid w:val="00A216C8"/>
    <w:rsid w:val="00A33CAC"/>
    <w:rsid w:val="00A44267"/>
    <w:rsid w:val="00A513EB"/>
    <w:rsid w:val="00A572C8"/>
    <w:rsid w:val="00A65A33"/>
    <w:rsid w:val="00A8326D"/>
    <w:rsid w:val="00AA443D"/>
    <w:rsid w:val="00AA5C7F"/>
    <w:rsid w:val="00AB4985"/>
    <w:rsid w:val="00AB54E5"/>
    <w:rsid w:val="00AB6A92"/>
    <w:rsid w:val="00AC248A"/>
    <w:rsid w:val="00AC3BF9"/>
    <w:rsid w:val="00AC7B5D"/>
    <w:rsid w:val="00AD32AD"/>
    <w:rsid w:val="00AD34F4"/>
    <w:rsid w:val="00AD66E7"/>
    <w:rsid w:val="00AD7C5D"/>
    <w:rsid w:val="00AE4C3C"/>
    <w:rsid w:val="00AE6534"/>
    <w:rsid w:val="00AF0341"/>
    <w:rsid w:val="00AF251F"/>
    <w:rsid w:val="00AF5713"/>
    <w:rsid w:val="00B2200F"/>
    <w:rsid w:val="00B25587"/>
    <w:rsid w:val="00B34793"/>
    <w:rsid w:val="00B4209B"/>
    <w:rsid w:val="00B44ED1"/>
    <w:rsid w:val="00B633E8"/>
    <w:rsid w:val="00B63BA0"/>
    <w:rsid w:val="00BA6341"/>
    <w:rsid w:val="00BB0127"/>
    <w:rsid w:val="00BB51D9"/>
    <w:rsid w:val="00BB7DAB"/>
    <w:rsid w:val="00BC1C8D"/>
    <w:rsid w:val="00BC22C7"/>
    <w:rsid w:val="00BC2AA1"/>
    <w:rsid w:val="00BC4903"/>
    <w:rsid w:val="00BC5D0E"/>
    <w:rsid w:val="00BC712A"/>
    <w:rsid w:val="00BD662F"/>
    <w:rsid w:val="00BE4B2F"/>
    <w:rsid w:val="00BE4BD0"/>
    <w:rsid w:val="00BE69B9"/>
    <w:rsid w:val="00BF25D5"/>
    <w:rsid w:val="00C0015E"/>
    <w:rsid w:val="00C00321"/>
    <w:rsid w:val="00C07940"/>
    <w:rsid w:val="00C07ED6"/>
    <w:rsid w:val="00C07F18"/>
    <w:rsid w:val="00C27B35"/>
    <w:rsid w:val="00C32A4A"/>
    <w:rsid w:val="00C3594E"/>
    <w:rsid w:val="00C35F65"/>
    <w:rsid w:val="00C4296B"/>
    <w:rsid w:val="00C50047"/>
    <w:rsid w:val="00C515BF"/>
    <w:rsid w:val="00C64D5F"/>
    <w:rsid w:val="00C8371F"/>
    <w:rsid w:val="00C849F3"/>
    <w:rsid w:val="00C8603F"/>
    <w:rsid w:val="00C91D69"/>
    <w:rsid w:val="00CC1B76"/>
    <w:rsid w:val="00CC35CF"/>
    <w:rsid w:val="00CC39C9"/>
    <w:rsid w:val="00CC3D20"/>
    <w:rsid w:val="00CD096B"/>
    <w:rsid w:val="00CD15C3"/>
    <w:rsid w:val="00CD4583"/>
    <w:rsid w:val="00CE0893"/>
    <w:rsid w:val="00CE33C9"/>
    <w:rsid w:val="00CE6BB5"/>
    <w:rsid w:val="00D026DD"/>
    <w:rsid w:val="00D04CD0"/>
    <w:rsid w:val="00D1423F"/>
    <w:rsid w:val="00D21446"/>
    <w:rsid w:val="00D21FB5"/>
    <w:rsid w:val="00D223D6"/>
    <w:rsid w:val="00D31895"/>
    <w:rsid w:val="00D36489"/>
    <w:rsid w:val="00D42480"/>
    <w:rsid w:val="00D54CE2"/>
    <w:rsid w:val="00D6353E"/>
    <w:rsid w:val="00D75560"/>
    <w:rsid w:val="00D76F69"/>
    <w:rsid w:val="00D82AAF"/>
    <w:rsid w:val="00D82C05"/>
    <w:rsid w:val="00D848AC"/>
    <w:rsid w:val="00D95E6C"/>
    <w:rsid w:val="00DD060B"/>
    <w:rsid w:val="00DD275C"/>
    <w:rsid w:val="00DE236C"/>
    <w:rsid w:val="00DE67F4"/>
    <w:rsid w:val="00E237E9"/>
    <w:rsid w:val="00E25C73"/>
    <w:rsid w:val="00E34C0D"/>
    <w:rsid w:val="00E509F8"/>
    <w:rsid w:val="00E8002D"/>
    <w:rsid w:val="00E87C9D"/>
    <w:rsid w:val="00E9178E"/>
    <w:rsid w:val="00E920E0"/>
    <w:rsid w:val="00E95356"/>
    <w:rsid w:val="00E961A9"/>
    <w:rsid w:val="00EA4E99"/>
    <w:rsid w:val="00EB0379"/>
    <w:rsid w:val="00EB0537"/>
    <w:rsid w:val="00EB379A"/>
    <w:rsid w:val="00EB7937"/>
    <w:rsid w:val="00EC02A1"/>
    <w:rsid w:val="00ED6465"/>
    <w:rsid w:val="00EF3196"/>
    <w:rsid w:val="00EF6093"/>
    <w:rsid w:val="00F039B7"/>
    <w:rsid w:val="00F05906"/>
    <w:rsid w:val="00F06D24"/>
    <w:rsid w:val="00F07230"/>
    <w:rsid w:val="00F16F29"/>
    <w:rsid w:val="00F170C0"/>
    <w:rsid w:val="00F2187E"/>
    <w:rsid w:val="00F21BD5"/>
    <w:rsid w:val="00F25C3A"/>
    <w:rsid w:val="00F272AA"/>
    <w:rsid w:val="00F275A3"/>
    <w:rsid w:val="00F33006"/>
    <w:rsid w:val="00F447BA"/>
    <w:rsid w:val="00F60B74"/>
    <w:rsid w:val="00F7240F"/>
    <w:rsid w:val="00F7518F"/>
    <w:rsid w:val="00F77953"/>
    <w:rsid w:val="00F804A1"/>
    <w:rsid w:val="00F83C7A"/>
    <w:rsid w:val="00F93A47"/>
    <w:rsid w:val="00F94812"/>
    <w:rsid w:val="00FA006E"/>
    <w:rsid w:val="00FA30B5"/>
    <w:rsid w:val="00FB10A9"/>
    <w:rsid w:val="00FB2B70"/>
    <w:rsid w:val="00FB3CD4"/>
    <w:rsid w:val="00FB519A"/>
    <w:rsid w:val="00FB6AF2"/>
    <w:rsid w:val="00FD2831"/>
    <w:rsid w:val="00FD55A1"/>
    <w:rsid w:val="00FF3B5B"/>
    <w:rsid w:val="00FF4F95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5576C"/>
  <w15:docId w15:val="{AA4982CA-99EF-486D-9FC6-C7D4666A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iča_sferakon"/>
    <w:qFormat/>
    <w:rsid w:val="001F0DA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75F3D"/>
    <w:pPr>
      <w:keepNext/>
      <w:spacing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F0D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F0D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1F0D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F0D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F0D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rsid w:val="001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Zadanifontodlomka"/>
    <w:link w:val="Naslov1"/>
    <w:rsid w:val="00375F3D"/>
    <w:rPr>
      <w:rFonts w:ascii="Arial" w:eastAsia="Times New Roman" w:hAnsi="Arial" w:cs="Times New Roman"/>
      <w:b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rsid w:val="00375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375F3D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uiPriority w:val="99"/>
    <w:unhideWhenUsed/>
    <w:rsid w:val="00375F3D"/>
    <w:rPr>
      <w:color w:val="0563C1"/>
      <w:u w:val="single"/>
    </w:rPr>
  </w:style>
  <w:style w:type="character" w:styleId="SlijeenaHiperveza">
    <w:name w:val="FollowedHyperlink"/>
    <w:uiPriority w:val="99"/>
    <w:unhideWhenUsed/>
    <w:rsid w:val="00375F3D"/>
    <w:rPr>
      <w:color w:val="954F72"/>
      <w:u w:val="single"/>
    </w:rPr>
  </w:style>
  <w:style w:type="paragraph" w:customStyle="1" w:styleId="xl65">
    <w:name w:val="xl65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Arial" w:hAnsi="Arial" w:cs="Arial"/>
      <w:b/>
      <w:bCs/>
      <w:color w:val="333333"/>
      <w:sz w:val="16"/>
      <w:szCs w:val="16"/>
    </w:rPr>
  </w:style>
  <w:style w:type="paragraph" w:customStyle="1" w:styleId="xl86">
    <w:name w:val="xl86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character" w:styleId="Brojstranice">
    <w:name w:val="page number"/>
    <w:rsid w:val="00375F3D"/>
  </w:style>
  <w:style w:type="paragraph" w:styleId="Indeks1">
    <w:name w:val="index 1"/>
    <w:basedOn w:val="Normal"/>
    <w:next w:val="Normal"/>
    <w:autoRedefine/>
    <w:rsid w:val="00375F3D"/>
    <w:pPr>
      <w:spacing w:line="240" w:lineRule="auto"/>
      <w:ind w:left="200" w:hanging="200"/>
    </w:pPr>
    <w:rPr>
      <w:sz w:val="20"/>
      <w:szCs w:val="20"/>
    </w:rPr>
  </w:style>
  <w:style w:type="paragraph" w:styleId="Indeks2">
    <w:name w:val="index 2"/>
    <w:basedOn w:val="Normal"/>
    <w:next w:val="Normal"/>
    <w:autoRedefine/>
    <w:rsid w:val="00375F3D"/>
    <w:pPr>
      <w:spacing w:line="240" w:lineRule="auto"/>
      <w:ind w:left="400" w:hanging="200"/>
    </w:pPr>
    <w:rPr>
      <w:sz w:val="20"/>
      <w:szCs w:val="20"/>
    </w:rPr>
  </w:style>
  <w:style w:type="paragraph" w:customStyle="1" w:styleId="Style">
    <w:name w:val="Style"/>
    <w:rsid w:val="00375F3D"/>
    <w:pPr>
      <w:autoSpaceDE w:val="0"/>
      <w:autoSpaceDN w:val="0"/>
      <w:adjustRightInd w:val="0"/>
      <w:spacing w:after="0" w:line="240" w:lineRule="auto"/>
      <w:ind w:left="600" w:hanging="20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Indeks3">
    <w:name w:val="index 3"/>
    <w:basedOn w:val="Normal"/>
    <w:next w:val="Normal"/>
    <w:autoRedefine/>
    <w:rsid w:val="00375F3D"/>
    <w:pPr>
      <w:spacing w:line="240" w:lineRule="auto"/>
      <w:ind w:left="600" w:hanging="200"/>
    </w:pPr>
    <w:rPr>
      <w:sz w:val="20"/>
      <w:szCs w:val="20"/>
    </w:rPr>
  </w:style>
  <w:style w:type="paragraph" w:styleId="Indeks4">
    <w:name w:val="index 4"/>
    <w:basedOn w:val="Normal"/>
    <w:next w:val="Normal"/>
    <w:autoRedefine/>
    <w:rsid w:val="00375F3D"/>
    <w:pPr>
      <w:spacing w:line="240" w:lineRule="auto"/>
      <w:ind w:left="800" w:hanging="200"/>
    </w:pPr>
    <w:rPr>
      <w:sz w:val="20"/>
      <w:szCs w:val="20"/>
    </w:rPr>
  </w:style>
  <w:style w:type="paragraph" w:styleId="Indeks5">
    <w:name w:val="index 5"/>
    <w:basedOn w:val="Normal"/>
    <w:next w:val="Normal"/>
    <w:autoRedefine/>
    <w:rsid w:val="00375F3D"/>
    <w:pPr>
      <w:spacing w:line="240" w:lineRule="auto"/>
      <w:ind w:left="1000" w:hanging="200"/>
    </w:pPr>
    <w:rPr>
      <w:sz w:val="20"/>
      <w:szCs w:val="20"/>
    </w:rPr>
  </w:style>
  <w:style w:type="paragraph" w:styleId="Indeks6">
    <w:name w:val="index 6"/>
    <w:basedOn w:val="Normal"/>
    <w:next w:val="Normal"/>
    <w:autoRedefine/>
    <w:rsid w:val="00375F3D"/>
    <w:pPr>
      <w:spacing w:line="240" w:lineRule="auto"/>
      <w:ind w:left="1200" w:hanging="200"/>
    </w:pPr>
    <w:rPr>
      <w:sz w:val="20"/>
      <w:szCs w:val="20"/>
    </w:rPr>
  </w:style>
  <w:style w:type="paragraph" w:styleId="Indeks7">
    <w:name w:val="index 7"/>
    <w:basedOn w:val="Normal"/>
    <w:next w:val="Normal"/>
    <w:autoRedefine/>
    <w:rsid w:val="00375F3D"/>
    <w:pPr>
      <w:spacing w:line="240" w:lineRule="auto"/>
      <w:ind w:left="1400" w:hanging="200"/>
    </w:pPr>
    <w:rPr>
      <w:sz w:val="20"/>
      <w:szCs w:val="20"/>
    </w:rPr>
  </w:style>
  <w:style w:type="paragraph" w:styleId="Indeks8">
    <w:name w:val="index 8"/>
    <w:basedOn w:val="Normal"/>
    <w:next w:val="Normal"/>
    <w:autoRedefine/>
    <w:rsid w:val="00375F3D"/>
    <w:pPr>
      <w:spacing w:line="240" w:lineRule="auto"/>
      <w:ind w:left="1600" w:hanging="200"/>
    </w:pPr>
    <w:rPr>
      <w:sz w:val="20"/>
      <w:szCs w:val="20"/>
    </w:rPr>
  </w:style>
  <w:style w:type="paragraph" w:styleId="Indeks9">
    <w:name w:val="index 9"/>
    <w:basedOn w:val="Normal"/>
    <w:next w:val="Normal"/>
    <w:autoRedefine/>
    <w:rsid w:val="00375F3D"/>
    <w:pPr>
      <w:spacing w:line="240" w:lineRule="auto"/>
      <w:ind w:left="1800" w:hanging="200"/>
    </w:pPr>
    <w:rPr>
      <w:sz w:val="20"/>
      <w:szCs w:val="20"/>
    </w:rPr>
  </w:style>
  <w:style w:type="paragraph" w:styleId="Naslovindeksa">
    <w:name w:val="index heading"/>
    <w:basedOn w:val="Normal"/>
    <w:next w:val="Indeks1"/>
    <w:rsid w:val="00375F3D"/>
    <w:pPr>
      <w:spacing w:line="240" w:lineRule="auto"/>
    </w:pPr>
    <w:rPr>
      <w:sz w:val="20"/>
      <w:szCs w:val="20"/>
    </w:rPr>
  </w:style>
  <w:style w:type="table" w:customStyle="1" w:styleId="Style1">
    <w:name w:val="Style1"/>
    <w:rsid w:val="00375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F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msonormal0">
    <w:name w:val="msonormal"/>
    <w:basedOn w:val="Normal"/>
    <w:rsid w:val="00375F3D"/>
    <w:pPr>
      <w:spacing w:before="100" w:beforeAutospacing="1" w:after="100" w:afterAutospacing="1" w:line="240" w:lineRule="auto"/>
    </w:pPr>
  </w:style>
  <w:style w:type="paragraph" w:customStyle="1" w:styleId="xl90">
    <w:name w:val="xl90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7">
    <w:name w:val="xl97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Arial" w:hAnsi="Arial" w:cs="Arial"/>
      <w:b/>
      <w:bCs/>
      <w:color w:val="333333"/>
      <w:sz w:val="16"/>
      <w:szCs w:val="16"/>
    </w:rPr>
  </w:style>
  <w:style w:type="paragraph" w:customStyle="1" w:styleId="xl100">
    <w:name w:val="xl100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"/>
    <w:rsid w:val="00375F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"/>
    <w:rsid w:val="00375F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259D9-D818-46E9-9E71-527C9D4F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12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</cp:lastModifiedBy>
  <cp:revision>181</cp:revision>
  <cp:lastPrinted>2023-04-03T09:10:00Z</cp:lastPrinted>
  <dcterms:created xsi:type="dcterms:W3CDTF">2019-04-10T11:45:00Z</dcterms:created>
  <dcterms:modified xsi:type="dcterms:W3CDTF">2024-03-28T13:59:00Z</dcterms:modified>
</cp:coreProperties>
</file>